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7CD29" w14:textId="77A91B2C" w:rsidR="00145730" w:rsidRDefault="00C03EDE" w:rsidP="00145730">
      <w:r>
        <w:rPr>
          <w:noProof/>
        </w:rPr>
        <w:drawing>
          <wp:anchor distT="0" distB="0" distL="114300" distR="114300" simplePos="0" relativeHeight="251660288" behindDoc="0" locked="0" layoutInCell="1" allowOverlap="1" wp14:anchorId="0CA0E723" wp14:editId="2FD2928F">
            <wp:simplePos x="0" y="0"/>
            <wp:positionH relativeFrom="column">
              <wp:posOffset>-114300</wp:posOffset>
            </wp:positionH>
            <wp:positionV relativeFrom="paragraph">
              <wp:posOffset>-28575</wp:posOffset>
            </wp:positionV>
            <wp:extent cx="1767840" cy="120713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1207135"/>
                    </a:xfrm>
                    <a:prstGeom prst="rect">
                      <a:avLst/>
                    </a:prstGeom>
                    <a:noFill/>
                  </pic:spPr>
                </pic:pic>
              </a:graphicData>
            </a:graphic>
          </wp:anchor>
        </w:drawing>
      </w:r>
      <w:r>
        <w:rPr>
          <w:noProof/>
          <w:lang w:eastAsia="en-AU"/>
        </w:rPr>
        <mc:AlternateContent>
          <mc:Choice Requires="wps">
            <w:drawing>
              <wp:anchor distT="0" distB="0" distL="114300" distR="114300" simplePos="0" relativeHeight="251659264" behindDoc="0" locked="0" layoutInCell="1" allowOverlap="1" wp14:anchorId="44D62637" wp14:editId="24992E5F">
                <wp:simplePos x="0" y="0"/>
                <wp:positionH relativeFrom="column">
                  <wp:posOffset>1739265</wp:posOffset>
                </wp:positionH>
                <wp:positionV relativeFrom="paragraph">
                  <wp:posOffset>-27940</wp:posOffset>
                </wp:positionV>
                <wp:extent cx="4106545" cy="342900"/>
                <wp:effectExtent l="0" t="0" r="2730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342900"/>
                        </a:xfrm>
                        <a:prstGeom prst="rect">
                          <a:avLst/>
                        </a:prstGeom>
                        <a:solidFill>
                          <a:srgbClr val="FFFFFF"/>
                        </a:solidFill>
                        <a:ln w="9525">
                          <a:solidFill>
                            <a:srgbClr val="000000"/>
                          </a:solidFill>
                          <a:miter lim="800000"/>
                          <a:headEnd/>
                          <a:tailEnd/>
                        </a:ln>
                      </wps:spPr>
                      <wps:txbx>
                        <w:txbxContent>
                          <w:p w14:paraId="723CBF9D" w14:textId="77777777" w:rsidR="00C03EDE" w:rsidRPr="000C1C4F" w:rsidRDefault="00C03EDE" w:rsidP="00C03EDE">
                            <w:pPr>
                              <w:jc w:val="center"/>
                              <w:rPr>
                                <w:b/>
                                <w:sz w:val="28"/>
                                <w:szCs w:val="28"/>
                              </w:rPr>
                            </w:pPr>
                            <w:r>
                              <w:rPr>
                                <w:b/>
                                <w:sz w:val="28"/>
                                <w:szCs w:val="28"/>
                              </w:rPr>
                              <w:t>EPIDEMIC/PANDEMIC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62637" id="_x0000_t202" coordsize="21600,21600" o:spt="202" path="m,l,21600r21600,l21600,xe">
                <v:stroke joinstyle="miter"/>
                <v:path gradientshapeok="t" o:connecttype="rect"/>
              </v:shapetype>
              <v:shape id="Text Box 2" o:spid="_x0000_s1026" type="#_x0000_t202" style="position:absolute;margin-left:136.95pt;margin-top:-2.2pt;width:323.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">
                <v:textbox>
                  <w:txbxContent>
                    <w:p w14:paraId="723CBF9D" w14:textId="77777777" w:rsidR="00C03EDE" w:rsidRPr="000C1C4F" w:rsidRDefault="00C03EDE" w:rsidP="00C03EDE">
                      <w:pPr>
                        <w:jc w:val="center"/>
                        <w:rPr>
                          <w:b/>
                          <w:sz w:val="28"/>
                          <w:szCs w:val="28"/>
                        </w:rPr>
                      </w:pPr>
                      <w:r>
                        <w:rPr>
                          <w:b/>
                          <w:sz w:val="28"/>
                          <w:szCs w:val="28"/>
                        </w:rPr>
                        <w:t>EPIDEMIC/PANDEMIC POLICY</w:t>
                      </w:r>
                    </w:p>
                  </w:txbxContent>
                </v:textbox>
              </v:shape>
            </w:pict>
          </mc:Fallback>
        </mc:AlternateContent>
      </w:r>
    </w:p>
    <w:p w14:paraId="1A76C35F" w14:textId="77777777" w:rsidR="00C03EDE" w:rsidRDefault="00C03EDE" w:rsidP="00C03EDE">
      <w:pPr>
        <w:spacing w:before="40"/>
        <w:jc w:val="right"/>
        <w:rPr>
          <w:rFonts w:asciiTheme="minorHAnsi" w:eastAsia="Times New Roman" w:hAnsiTheme="minorHAnsi" w:cstheme="minorHAnsi"/>
          <w:b/>
          <w:sz w:val="24"/>
          <w:szCs w:val="24"/>
          <w:lang w:eastAsia="en-AU"/>
        </w:rPr>
      </w:pPr>
      <w:r w:rsidRPr="00C03EDE">
        <w:rPr>
          <w:rFonts w:asciiTheme="minorHAnsi" w:eastAsia="Times New Roman" w:hAnsiTheme="minorHAnsi" w:cstheme="minorHAnsi"/>
          <w:b/>
          <w:sz w:val="24"/>
          <w:szCs w:val="24"/>
          <w:lang w:eastAsia="en-AU"/>
        </w:rPr>
        <w:t xml:space="preserve"> </w:t>
      </w:r>
    </w:p>
    <w:p w14:paraId="662BEE3F" w14:textId="6ED27245" w:rsidR="00C03EDE" w:rsidRPr="00C03EDE" w:rsidRDefault="00C03EDE" w:rsidP="00C03EDE">
      <w:pPr>
        <w:spacing w:before="40"/>
        <w:jc w:val="right"/>
        <w:rPr>
          <w:rFonts w:asciiTheme="minorHAnsi" w:eastAsia="Times New Roman" w:hAnsiTheme="minorHAnsi" w:cstheme="minorHAnsi"/>
          <w:b/>
          <w:sz w:val="24"/>
          <w:szCs w:val="24"/>
          <w:lang w:eastAsia="en-AU"/>
        </w:rPr>
      </w:pPr>
      <w:r w:rsidRPr="00C03EDE">
        <w:rPr>
          <w:rFonts w:asciiTheme="minorHAnsi" w:eastAsia="Times New Roman" w:hAnsiTheme="minorHAnsi" w:cstheme="minorHAnsi"/>
          <w:b/>
          <w:sz w:val="24"/>
          <w:szCs w:val="24"/>
          <w:lang w:eastAsia="en-AU"/>
        </w:rPr>
        <w:t>Lake Baroon Catchment Care Group Inc</w:t>
      </w:r>
    </w:p>
    <w:p w14:paraId="3E5FD27C" w14:textId="34DB1DCB" w:rsidR="00C03EDE" w:rsidRPr="00C03EDE" w:rsidRDefault="00C03EDE" w:rsidP="00C03EDE">
      <w:pPr>
        <w:spacing w:before="40"/>
        <w:jc w:val="right"/>
        <w:rPr>
          <w:rFonts w:asciiTheme="minorHAnsi" w:eastAsia="Times New Roman" w:hAnsiTheme="minorHAnsi" w:cstheme="minorHAnsi"/>
          <w:sz w:val="24"/>
          <w:szCs w:val="24"/>
          <w:lang w:eastAsia="en-AU"/>
        </w:rPr>
      </w:pPr>
      <w:r w:rsidRPr="00C03EDE">
        <w:rPr>
          <w:rFonts w:asciiTheme="minorHAnsi" w:eastAsia="Times New Roman" w:hAnsiTheme="minorHAnsi" w:cstheme="minorHAnsi"/>
          <w:sz w:val="24"/>
          <w:szCs w:val="24"/>
          <w:lang w:eastAsia="en-AU"/>
        </w:rPr>
        <w:t>PO Box 567, Maleny Qld, 4552</w:t>
      </w:r>
    </w:p>
    <w:p w14:paraId="7D1AB297" w14:textId="77777777" w:rsidR="00C03EDE" w:rsidRPr="00C03EDE" w:rsidRDefault="00C03EDE" w:rsidP="00C03EDE">
      <w:pPr>
        <w:spacing w:before="40"/>
        <w:jc w:val="right"/>
        <w:rPr>
          <w:rFonts w:asciiTheme="minorHAnsi" w:eastAsia="Times New Roman" w:hAnsiTheme="minorHAnsi" w:cstheme="minorHAnsi"/>
          <w:sz w:val="24"/>
          <w:szCs w:val="24"/>
          <w:lang w:eastAsia="en-AU"/>
        </w:rPr>
      </w:pPr>
      <w:r w:rsidRPr="00C03EDE">
        <w:rPr>
          <w:rFonts w:asciiTheme="minorHAnsi" w:eastAsia="Times New Roman" w:hAnsiTheme="minorHAnsi" w:cstheme="minorHAnsi"/>
          <w:sz w:val="24"/>
          <w:szCs w:val="24"/>
          <w:lang w:eastAsia="en-AU"/>
        </w:rPr>
        <w:t>Tel: 07 5494 3775</w:t>
      </w:r>
    </w:p>
    <w:p w14:paraId="04423901" w14:textId="77777777" w:rsidR="00C03EDE" w:rsidRPr="00C03EDE" w:rsidRDefault="00C03EDE" w:rsidP="00C03EDE">
      <w:pPr>
        <w:jc w:val="right"/>
        <w:rPr>
          <w:rFonts w:asciiTheme="minorHAnsi" w:eastAsia="Times New Roman" w:hAnsiTheme="minorHAnsi" w:cstheme="minorHAnsi"/>
          <w:sz w:val="24"/>
          <w:szCs w:val="24"/>
          <w:lang w:eastAsia="en-AU"/>
        </w:rPr>
      </w:pPr>
      <w:r w:rsidRPr="00C03EDE">
        <w:rPr>
          <w:rFonts w:asciiTheme="minorHAnsi" w:eastAsia="Times New Roman" w:hAnsiTheme="minorHAnsi" w:cstheme="minorHAnsi"/>
          <w:sz w:val="24"/>
          <w:szCs w:val="24"/>
          <w:lang w:eastAsia="en-AU"/>
        </w:rPr>
        <w:t>Email: info@lbccg.org.au</w:t>
      </w:r>
    </w:p>
    <w:p w14:paraId="7B918F6F" w14:textId="77777777" w:rsidR="00C03EDE" w:rsidRDefault="00C03EDE" w:rsidP="00C03EDE">
      <w:pPr>
        <w:pStyle w:val="Header"/>
      </w:pPr>
    </w:p>
    <w:p w14:paraId="1E9B0466" w14:textId="6D007003" w:rsidR="00C03EDE" w:rsidRDefault="00C03EDE" w:rsidP="00145730"/>
    <w:p w14:paraId="114E13CB" w14:textId="77777777" w:rsidR="00C03EDE" w:rsidRDefault="00C03EDE" w:rsidP="00145730"/>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166"/>
        <w:gridCol w:w="2473"/>
        <w:gridCol w:w="2070"/>
      </w:tblGrid>
      <w:tr w:rsidR="008C304B" w:rsidRPr="00DE3EED" w14:paraId="4EE2F9CE" w14:textId="77777777" w:rsidTr="00AA751C">
        <w:trPr>
          <w:trHeight w:val="423"/>
        </w:trPr>
        <w:tc>
          <w:tcPr>
            <w:tcW w:w="2553" w:type="dxa"/>
            <w:shd w:val="clear" w:color="auto" w:fill="D9E2F3" w:themeFill="accent1" w:themeFillTint="33"/>
            <w:vAlign w:val="center"/>
          </w:tcPr>
          <w:p w14:paraId="736745BE" w14:textId="77777777" w:rsidR="00C03EDE" w:rsidRPr="00C03EDE" w:rsidRDefault="00C03EDE" w:rsidP="00AA751C">
            <w:pPr>
              <w:tabs>
                <w:tab w:val="left" w:pos="720"/>
                <w:tab w:val="left" w:pos="1440"/>
                <w:tab w:val="left" w:pos="2160"/>
                <w:tab w:val="left" w:pos="2880"/>
                <w:tab w:val="left" w:pos="3600"/>
                <w:tab w:val="left" w:pos="11011"/>
              </w:tabs>
              <w:spacing w:before="40"/>
              <w:rPr>
                <w:rFonts w:asciiTheme="minorHAnsi" w:eastAsia="Times New Roman" w:hAnsiTheme="minorHAnsi" w:cstheme="minorHAnsi"/>
                <w:szCs w:val="20"/>
                <w:lang w:eastAsia="en-AU"/>
              </w:rPr>
            </w:pPr>
            <w:r w:rsidRPr="00C03EDE">
              <w:rPr>
                <w:rFonts w:asciiTheme="minorHAnsi" w:eastAsia="Times New Roman" w:hAnsiTheme="minorHAnsi" w:cstheme="minorHAnsi"/>
                <w:szCs w:val="20"/>
                <w:lang w:eastAsia="en-AU"/>
              </w:rPr>
              <w:t>Policy Number</w:t>
            </w:r>
          </w:p>
        </w:tc>
        <w:tc>
          <w:tcPr>
            <w:tcW w:w="2375" w:type="dxa"/>
            <w:shd w:val="clear" w:color="auto" w:fill="auto"/>
            <w:vAlign w:val="center"/>
          </w:tcPr>
          <w:p w14:paraId="5BEB9085" w14:textId="00F0E405" w:rsidR="00C03EDE" w:rsidRPr="00C03EDE" w:rsidRDefault="00C03EDE" w:rsidP="00AA751C">
            <w:pPr>
              <w:tabs>
                <w:tab w:val="left" w:pos="720"/>
                <w:tab w:val="left" w:pos="1440"/>
                <w:tab w:val="left" w:pos="2160"/>
                <w:tab w:val="left" w:pos="2880"/>
                <w:tab w:val="left" w:pos="3600"/>
                <w:tab w:val="left" w:pos="11011"/>
              </w:tabs>
              <w:spacing w:before="40"/>
              <w:jc w:val="center"/>
              <w:rPr>
                <w:rFonts w:asciiTheme="minorHAnsi" w:eastAsia="Times New Roman" w:hAnsiTheme="minorHAnsi" w:cstheme="minorHAnsi"/>
                <w:szCs w:val="20"/>
                <w:lang w:eastAsia="en-AU"/>
              </w:rPr>
            </w:pPr>
            <w:r w:rsidRPr="00C03EDE">
              <w:rPr>
                <w:rFonts w:asciiTheme="minorHAnsi" w:eastAsia="Times New Roman" w:hAnsiTheme="minorHAnsi" w:cstheme="minorHAnsi"/>
                <w:szCs w:val="20"/>
                <w:lang w:eastAsia="en-AU"/>
              </w:rPr>
              <w:t>0</w:t>
            </w:r>
            <w:r>
              <w:rPr>
                <w:rFonts w:asciiTheme="minorHAnsi" w:eastAsia="Times New Roman" w:hAnsiTheme="minorHAnsi" w:cstheme="minorHAnsi"/>
                <w:szCs w:val="20"/>
                <w:lang w:eastAsia="en-AU"/>
              </w:rPr>
              <w:t>21</w:t>
            </w:r>
          </w:p>
        </w:tc>
        <w:tc>
          <w:tcPr>
            <w:tcW w:w="2693" w:type="dxa"/>
            <w:shd w:val="clear" w:color="auto" w:fill="D9E2F3" w:themeFill="accent1" w:themeFillTint="33"/>
            <w:vAlign w:val="center"/>
          </w:tcPr>
          <w:p w14:paraId="771419F3" w14:textId="77777777" w:rsidR="00C03EDE" w:rsidRPr="00C03EDE" w:rsidRDefault="00C03EDE" w:rsidP="00AA751C">
            <w:pPr>
              <w:tabs>
                <w:tab w:val="left" w:pos="720"/>
                <w:tab w:val="left" w:pos="1440"/>
                <w:tab w:val="left" w:pos="2160"/>
                <w:tab w:val="left" w:pos="2880"/>
                <w:tab w:val="left" w:pos="3600"/>
                <w:tab w:val="left" w:pos="11011"/>
              </w:tabs>
              <w:spacing w:before="40"/>
              <w:rPr>
                <w:rFonts w:asciiTheme="minorHAnsi" w:eastAsia="Times New Roman" w:hAnsiTheme="minorHAnsi" w:cstheme="minorHAnsi"/>
                <w:szCs w:val="20"/>
                <w:lang w:eastAsia="en-AU"/>
              </w:rPr>
            </w:pPr>
            <w:r w:rsidRPr="00C03EDE">
              <w:rPr>
                <w:rFonts w:asciiTheme="minorHAnsi" w:eastAsia="Times New Roman" w:hAnsiTheme="minorHAnsi" w:cstheme="minorHAnsi"/>
                <w:szCs w:val="20"/>
                <w:lang w:eastAsia="en-AU"/>
              </w:rPr>
              <w:t>Responsible person</w:t>
            </w:r>
          </w:p>
        </w:tc>
        <w:tc>
          <w:tcPr>
            <w:tcW w:w="2268" w:type="dxa"/>
            <w:shd w:val="clear" w:color="auto" w:fill="auto"/>
            <w:vAlign w:val="center"/>
          </w:tcPr>
          <w:p w14:paraId="59348519" w14:textId="77777777" w:rsidR="00C03EDE" w:rsidRPr="00C03EDE" w:rsidRDefault="00C03EDE" w:rsidP="00AA751C">
            <w:pPr>
              <w:tabs>
                <w:tab w:val="left" w:pos="720"/>
                <w:tab w:val="left" w:pos="1440"/>
                <w:tab w:val="left" w:pos="2160"/>
                <w:tab w:val="left" w:pos="2880"/>
                <w:tab w:val="left" w:pos="3600"/>
                <w:tab w:val="left" w:pos="11011"/>
              </w:tabs>
              <w:spacing w:before="40"/>
              <w:jc w:val="center"/>
              <w:rPr>
                <w:rFonts w:asciiTheme="minorHAnsi" w:eastAsia="Times New Roman" w:hAnsiTheme="minorHAnsi" w:cstheme="minorHAnsi"/>
                <w:szCs w:val="20"/>
                <w:lang w:eastAsia="en-AU"/>
              </w:rPr>
            </w:pPr>
            <w:r w:rsidRPr="00C03EDE">
              <w:rPr>
                <w:rFonts w:asciiTheme="minorHAnsi" w:eastAsia="Times New Roman" w:hAnsiTheme="minorHAnsi" w:cstheme="minorHAnsi"/>
                <w:szCs w:val="20"/>
                <w:lang w:eastAsia="en-AU"/>
              </w:rPr>
              <w:t>Chair</w:t>
            </w:r>
          </w:p>
        </w:tc>
      </w:tr>
      <w:tr w:rsidR="008C304B" w:rsidRPr="00DE3EED" w14:paraId="5695A68B" w14:textId="77777777" w:rsidTr="00AA751C">
        <w:trPr>
          <w:trHeight w:val="423"/>
        </w:trPr>
        <w:tc>
          <w:tcPr>
            <w:tcW w:w="2553" w:type="dxa"/>
            <w:shd w:val="clear" w:color="auto" w:fill="D9E2F3" w:themeFill="accent1" w:themeFillTint="33"/>
            <w:vAlign w:val="center"/>
          </w:tcPr>
          <w:p w14:paraId="749638FC" w14:textId="77777777" w:rsidR="00C03EDE" w:rsidRPr="00C03EDE" w:rsidRDefault="00C03EDE" w:rsidP="00AA751C">
            <w:pPr>
              <w:tabs>
                <w:tab w:val="left" w:pos="720"/>
                <w:tab w:val="left" w:pos="1440"/>
                <w:tab w:val="left" w:pos="2160"/>
                <w:tab w:val="left" w:pos="2880"/>
                <w:tab w:val="left" w:pos="3600"/>
                <w:tab w:val="left" w:pos="11011"/>
              </w:tabs>
              <w:spacing w:before="40"/>
              <w:rPr>
                <w:rFonts w:asciiTheme="minorHAnsi" w:eastAsia="Times New Roman" w:hAnsiTheme="minorHAnsi" w:cstheme="minorHAnsi"/>
                <w:szCs w:val="20"/>
                <w:lang w:eastAsia="en-AU"/>
              </w:rPr>
            </w:pPr>
            <w:r w:rsidRPr="00C03EDE">
              <w:rPr>
                <w:rFonts w:asciiTheme="minorHAnsi" w:eastAsia="Times New Roman" w:hAnsiTheme="minorHAnsi" w:cstheme="minorHAnsi"/>
                <w:szCs w:val="20"/>
                <w:lang w:eastAsia="en-AU"/>
              </w:rPr>
              <w:t>Version</w:t>
            </w:r>
          </w:p>
        </w:tc>
        <w:tc>
          <w:tcPr>
            <w:tcW w:w="2375" w:type="dxa"/>
            <w:shd w:val="clear" w:color="auto" w:fill="auto"/>
            <w:vAlign w:val="center"/>
          </w:tcPr>
          <w:p w14:paraId="421523FE" w14:textId="33D0D0D0" w:rsidR="00C03EDE" w:rsidRPr="00C03EDE" w:rsidRDefault="00C03EDE" w:rsidP="00AA751C">
            <w:pPr>
              <w:tabs>
                <w:tab w:val="left" w:pos="720"/>
                <w:tab w:val="left" w:pos="1440"/>
                <w:tab w:val="left" w:pos="2160"/>
                <w:tab w:val="left" w:pos="2880"/>
                <w:tab w:val="left" w:pos="3600"/>
                <w:tab w:val="left" w:pos="11011"/>
              </w:tabs>
              <w:spacing w:before="40"/>
              <w:jc w:val="center"/>
              <w:rPr>
                <w:rFonts w:asciiTheme="minorHAnsi" w:eastAsia="Times New Roman" w:hAnsiTheme="minorHAnsi" w:cstheme="minorHAnsi"/>
                <w:szCs w:val="20"/>
                <w:lang w:eastAsia="en-AU"/>
              </w:rPr>
            </w:pPr>
            <w:r w:rsidRPr="00C03EDE">
              <w:rPr>
                <w:rFonts w:asciiTheme="minorHAnsi" w:eastAsia="Times New Roman" w:hAnsiTheme="minorHAnsi" w:cstheme="minorHAnsi"/>
                <w:szCs w:val="20"/>
                <w:lang w:eastAsia="en-AU"/>
              </w:rPr>
              <w:t>20</w:t>
            </w:r>
            <w:r w:rsidR="008C304B">
              <w:rPr>
                <w:rFonts w:asciiTheme="minorHAnsi" w:eastAsia="Times New Roman" w:hAnsiTheme="minorHAnsi" w:cstheme="minorHAnsi"/>
                <w:szCs w:val="20"/>
                <w:lang w:eastAsia="en-AU"/>
              </w:rPr>
              <w:t>20</w:t>
            </w:r>
          </w:p>
        </w:tc>
        <w:tc>
          <w:tcPr>
            <w:tcW w:w="2693" w:type="dxa"/>
            <w:shd w:val="clear" w:color="auto" w:fill="D9E2F3" w:themeFill="accent1" w:themeFillTint="33"/>
            <w:vAlign w:val="center"/>
          </w:tcPr>
          <w:p w14:paraId="40129845" w14:textId="77777777" w:rsidR="00C03EDE" w:rsidRPr="00C03EDE" w:rsidRDefault="00C03EDE" w:rsidP="00AA751C">
            <w:pPr>
              <w:tabs>
                <w:tab w:val="left" w:pos="720"/>
                <w:tab w:val="left" w:pos="1440"/>
                <w:tab w:val="left" w:pos="2160"/>
                <w:tab w:val="left" w:pos="2880"/>
                <w:tab w:val="left" w:pos="3600"/>
                <w:tab w:val="left" w:pos="11011"/>
              </w:tabs>
              <w:spacing w:before="40"/>
              <w:rPr>
                <w:rFonts w:asciiTheme="minorHAnsi" w:eastAsia="Times New Roman" w:hAnsiTheme="minorHAnsi" w:cstheme="minorHAnsi"/>
                <w:szCs w:val="20"/>
                <w:lang w:eastAsia="en-AU"/>
              </w:rPr>
            </w:pPr>
            <w:r w:rsidRPr="00C03EDE">
              <w:rPr>
                <w:rFonts w:asciiTheme="minorHAnsi" w:eastAsia="Times New Roman" w:hAnsiTheme="minorHAnsi" w:cstheme="minorHAnsi"/>
                <w:szCs w:val="20"/>
                <w:lang w:eastAsia="en-AU"/>
              </w:rPr>
              <w:t>Approved by Committee on</w:t>
            </w:r>
          </w:p>
        </w:tc>
        <w:tc>
          <w:tcPr>
            <w:tcW w:w="2268" w:type="dxa"/>
            <w:shd w:val="clear" w:color="auto" w:fill="auto"/>
            <w:vAlign w:val="center"/>
          </w:tcPr>
          <w:p w14:paraId="24687678" w14:textId="77777777" w:rsidR="00C03EDE" w:rsidRPr="00C03EDE" w:rsidRDefault="00C03EDE" w:rsidP="00AA751C">
            <w:pPr>
              <w:tabs>
                <w:tab w:val="left" w:pos="720"/>
                <w:tab w:val="left" w:pos="1440"/>
                <w:tab w:val="left" w:pos="2160"/>
                <w:tab w:val="left" w:pos="2880"/>
                <w:tab w:val="left" w:pos="3600"/>
                <w:tab w:val="left" w:pos="11011"/>
              </w:tabs>
              <w:spacing w:before="40"/>
              <w:jc w:val="center"/>
              <w:rPr>
                <w:rFonts w:asciiTheme="minorHAnsi" w:eastAsia="Times New Roman" w:hAnsiTheme="minorHAnsi" w:cstheme="minorHAnsi"/>
                <w:szCs w:val="20"/>
                <w:lang w:eastAsia="en-AU"/>
              </w:rPr>
            </w:pPr>
          </w:p>
        </w:tc>
      </w:tr>
      <w:tr w:rsidR="008C304B" w:rsidRPr="00DE3EED" w14:paraId="7575A2DB" w14:textId="77777777" w:rsidTr="00AA751C">
        <w:trPr>
          <w:trHeight w:val="401"/>
        </w:trPr>
        <w:tc>
          <w:tcPr>
            <w:tcW w:w="2553" w:type="dxa"/>
            <w:shd w:val="clear" w:color="auto" w:fill="D9E2F3" w:themeFill="accent1" w:themeFillTint="33"/>
            <w:vAlign w:val="center"/>
          </w:tcPr>
          <w:p w14:paraId="4623113D" w14:textId="77777777" w:rsidR="00C03EDE" w:rsidRPr="00C03EDE" w:rsidRDefault="00C03EDE" w:rsidP="00AA751C">
            <w:pPr>
              <w:tabs>
                <w:tab w:val="left" w:pos="720"/>
                <w:tab w:val="left" w:pos="1440"/>
                <w:tab w:val="left" w:pos="2160"/>
                <w:tab w:val="left" w:pos="2880"/>
                <w:tab w:val="left" w:pos="3600"/>
                <w:tab w:val="left" w:pos="11011"/>
              </w:tabs>
              <w:spacing w:before="40"/>
              <w:rPr>
                <w:rFonts w:asciiTheme="minorHAnsi" w:eastAsia="Times New Roman" w:hAnsiTheme="minorHAnsi" w:cstheme="minorHAnsi"/>
                <w:szCs w:val="20"/>
                <w:lang w:eastAsia="en-AU"/>
              </w:rPr>
            </w:pPr>
            <w:r w:rsidRPr="00C03EDE">
              <w:rPr>
                <w:rFonts w:asciiTheme="minorHAnsi" w:eastAsia="Times New Roman" w:hAnsiTheme="minorHAnsi" w:cstheme="minorHAnsi"/>
                <w:szCs w:val="20"/>
                <w:lang w:eastAsia="en-AU"/>
              </w:rPr>
              <w:t>Drafted by</w:t>
            </w:r>
          </w:p>
        </w:tc>
        <w:tc>
          <w:tcPr>
            <w:tcW w:w="2375" w:type="dxa"/>
            <w:shd w:val="clear" w:color="auto" w:fill="auto"/>
            <w:vAlign w:val="center"/>
          </w:tcPr>
          <w:p w14:paraId="4A593CD5" w14:textId="3F2C62E0" w:rsidR="00C03EDE" w:rsidRPr="00C03EDE" w:rsidRDefault="008C304B" w:rsidP="00AA751C">
            <w:pPr>
              <w:tabs>
                <w:tab w:val="left" w:pos="720"/>
                <w:tab w:val="left" w:pos="1440"/>
                <w:tab w:val="left" w:pos="2160"/>
                <w:tab w:val="left" w:pos="2880"/>
                <w:tab w:val="left" w:pos="3600"/>
                <w:tab w:val="left" w:pos="11011"/>
              </w:tabs>
              <w:spacing w:before="40"/>
              <w:jc w:val="center"/>
              <w:rPr>
                <w:rFonts w:asciiTheme="minorHAnsi" w:eastAsia="Times New Roman" w:hAnsiTheme="minorHAnsi" w:cstheme="minorHAnsi"/>
                <w:szCs w:val="20"/>
                <w:lang w:eastAsia="en-AU"/>
              </w:rPr>
            </w:pPr>
            <w:r>
              <w:rPr>
                <w:rFonts w:asciiTheme="minorHAnsi" w:eastAsia="Times New Roman" w:hAnsiTheme="minorHAnsi" w:cstheme="minorHAnsi"/>
                <w:szCs w:val="20"/>
                <w:lang w:eastAsia="en-AU"/>
              </w:rPr>
              <w:t xml:space="preserve">Office </w:t>
            </w:r>
            <w:r w:rsidR="00C03EDE" w:rsidRPr="00C03EDE">
              <w:rPr>
                <w:rFonts w:asciiTheme="minorHAnsi" w:eastAsia="Times New Roman" w:hAnsiTheme="minorHAnsi" w:cstheme="minorHAnsi"/>
                <w:szCs w:val="20"/>
                <w:lang w:eastAsia="en-AU"/>
              </w:rPr>
              <w:t>Manager</w:t>
            </w:r>
          </w:p>
        </w:tc>
        <w:tc>
          <w:tcPr>
            <w:tcW w:w="2693" w:type="dxa"/>
            <w:shd w:val="clear" w:color="auto" w:fill="D9E2F3" w:themeFill="accent1" w:themeFillTint="33"/>
            <w:vAlign w:val="center"/>
          </w:tcPr>
          <w:p w14:paraId="5C7F91E4" w14:textId="77777777" w:rsidR="00C03EDE" w:rsidRPr="00C03EDE" w:rsidRDefault="00C03EDE" w:rsidP="00AA751C">
            <w:pPr>
              <w:tabs>
                <w:tab w:val="left" w:pos="720"/>
                <w:tab w:val="left" w:pos="1440"/>
                <w:tab w:val="left" w:pos="2160"/>
                <w:tab w:val="left" w:pos="2880"/>
                <w:tab w:val="left" w:pos="3600"/>
                <w:tab w:val="left" w:pos="11011"/>
              </w:tabs>
              <w:spacing w:before="40"/>
              <w:rPr>
                <w:rFonts w:asciiTheme="minorHAnsi" w:eastAsia="Times New Roman" w:hAnsiTheme="minorHAnsi" w:cstheme="minorHAnsi"/>
                <w:szCs w:val="20"/>
                <w:lang w:eastAsia="en-AU"/>
              </w:rPr>
            </w:pPr>
            <w:r w:rsidRPr="00C03EDE">
              <w:rPr>
                <w:rFonts w:asciiTheme="minorHAnsi" w:eastAsia="Times New Roman" w:hAnsiTheme="minorHAnsi" w:cstheme="minorHAnsi"/>
                <w:szCs w:val="20"/>
                <w:lang w:eastAsia="en-AU"/>
              </w:rPr>
              <w:t>Scheduled review date</w:t>
            </w:r>
          </w:p>
        </w:tc>
        <w:tc>
          <w:tcPr>
            <w:tcW w:w="2268" w:type="dxa"/>
            <w:shd w:val="clear" w:color="auto" w:fill="auto"/>
            <w:vAlign w:val="center"/>
          </w:tcPr>
          <w:p w14:paraId="250CC1DB" w14:textId="77777777" w:rsidR="00C03EDE" w:rsidRPr="00C03EDE" w:rsidRDefault="00C03EDE" w:rsidP="00AA751C">
            <w:pPr>
              <w:tabs>
                <w:tab w:val="left" w:pos="720"/>
                <w:tab w:val="left" w:pos="1440"/>
                <w:tab w:val="left" w:pos="2160"/>
                <w:tab w:val="left" w:pos="2880"/>
                <w:tab w:val="left" w:pos="3600"/>
                <w:tab w:val="left" w:pos="11011"/>
              </w:tabs>
              <w:spacing w:before="40"/>
              <w:jc w:val="center"/>
              <w:rPr>
                <w:rFonts w:asciiTheme="minorHAnsi" w:eastAsia="Times New Roman" w:hAnsiTheme="minorHAnsi" w:cstheme="minorHAnsi"/>
                <w:szCs w:val="20"/>
                <w:lang w:eastAsia="en-AU"/>
              </w:rPr>
            </w:pPr>
            <w:r w:rsidRPr="00C03EDE">
              <w:rPr>
                <w:rFonts w:asciiTheme="minorHAnsi" w:eastAsia="Times New Roman" w:hAnsiTheme="minorHAnsi" w:cstheme="minorHAnsi"/>
                <w:szCs w:val="20"/>
                <w:lang w:eastAsia="en-AU"/>
              </w:rPr>
              <w:t>As required</w:t>
            </w:r>
          </w:p>
        </w:tc>
      </w:tr>
    </w:tbl>
    <w:p w14:paraId="06708A5A" w14:textId="0C584A29" w:rsidR="00DE1427" w:rsidRDefault="00DE1427" w:rsidP="00145730"/>
    <w:p w14:paraId="43AB78E4" w14:textId="77777777" w:rsidR="008C304B" w:rsidRPr="008C304B" w:rsidRDefault="008C304B" w:rsidP="008C304B">
      <w:pPr>
        <w:rPr>
          <w:rFonts w:asciiTheme="minorHAnsi" w:eastAsia="Times New Roman" w:hAnsiTheme="minorHAnsi" w:cstheme="minorHAnsi"/>
          <w:b/>
        </w:rPr>
      </w:pPr>
      <w:r w:rsidRPr="008C304B">
        <w:rPr>
          <w:rFonts w:asciiTheme="minorHAnsi" w:eastAsia="Times New Roman" w:hAnsiTheme="minorHAnsi" w:cstheme="minorHAnsi"/>
          <w:b/>
          <w:lang w:val="en-US"/>
        </w:rPr>
        <w:t xml:space="preserve">Policy adapted from </w:t>
      </w:r>
      <w:hyperlink r:id="rId11" w:history="1">
        <w:r w:rsidRPr="008C304B">
          <w:rPr>
            <w:rStyle w:val="Hyperlink"/>
            <w:rFonts w:asciiTheme="minorHAnsi" w:hAnsiTheme="minorHAnsi" w:cstheme="minorHAnsi"/>
          </w:rPr>
          <w:t>https://www.communitydirectors.com.au/icda/policybank/</w:t>
        </w:r>
      </w:hyperlink>
    </w:p>
    <w:p w14:paraId="41ABD297" w14:textId="337FD836" w:rsidR="002B0E19" w:rsidRDefault="002B0E19" w:rsidP="002B0E19"/>
    <w:p w14:paraId="430C35AA" w14:textId="77777777" w:rsidR="008C304B" w:rsidRPr="008C304B" w:rsidRDefault="008C304B" w:rsidP="008C304B">
      <w:pPr>
        <w:rPr>
          <w:rFonts w:asciiTheme="minorHAnsi" w:eastAsia="Times New Roman" w:hAnsiTheme="minorHAnsi" w:cstheme="minorHAnsi"/>
          <w:b/>
        </w:rPr>
      </w:pPr>
      <w:r w:rsidRPr="008C304B">
        <w:rPr>
          <w:rFonts w:asciiTheme="minorHAnsi" w:eastAsia="Times New Roman" w:hAnsiTheme="minorHAnsi" w:cstheme="minorHAnsi"/>
          <w:b/>
        </w:rPr>
        <w:t>Introduction</w:t>
      </w:r>
    </w:p>
    <w:p w14:paraId="46738BD5" w14:textId="77777777" w:rsidR="008C304B" w:rsidRPr="008C304B" w:rsidRDefault="008C304B" w:rsidP="008C304B">
      <w:pPr>
        <w:rPr>
          <w:rFonts w:asciiTheme="minorHAnsi" w:eastAsia="Times New Roman" w:hAnsiTheme="minorHAnsi" w:cstheme="minorHAnsi"/>
          <w:b/>
          <w:sz w:val="18"/>
          <w:szCs w:val="18"/>
        </w:rPr>
      </w:pPr>
    </w:p>
    <w:p w14:paraId="52185714" w14:textId="556CB342" w:rsidR="00871793" w:rsidRPr="008C304B" w:rsidRDefault="008C304B" w:rsidP="00FD4B40">
      <w:pPr>
        <w:ind w:left="720" w:hanging="720"/>
        <w:rPr>
          <w:rFonts w:asciiTheme="minorHAnsi" w:eastAsia="Times New Roman" w:hAnsiTheme="minorHAnsi" w:cstheme="minorHAnsi"/>
          <w:lang w:val="en-US"/>
        </w:rPr>
      </w:pPr>
      <w:r w:rsidRPr="008C304B">
        <w:rPr>
          <w:rFonts w:asciiTheme="minorHAnsi" w:eastAsia="Times New Roman" w:hAnsiTheme="minorHAnsi" w:cstheme="minorHAnsi"/>
        </w:rPr>
        <w:tab/>
        <w:t>Lake Baroon Catchment Care Group</w:t>
      </w:r>
      <w:r w:rsidRPr="008C304B">
        <w:rPr>
          <w:rFonts w:asciiTheme="minorHAnsi" w:eastAsia="Times New Roman" w:hAnsiTheme="minorHAnsi" w:cstheme="minorHAnsi"/>
          <w:b/>
          <w:i/>
          <w:lang w:val="en-US"/>
        </w:rPr>
        <w:t xml:space="preserve"> </w:t>
      </w:r>
      <w:r w:rsidR="00282C66">
        <w:rPr>
          <w:rFonts w:asciiTheme="minorHAnsi" w:eastAsia="Times New Roman" w:hAnsiTheme="minorHAnsi" w:cstheme="minorHAnsi"/>
          <w:lang w:val="en-US"/>
        </w:rPr>
        <w:t>is committed</w:t>
      </w:r>
      <w:r w:rsidR="0034777B">
        <w:rPr>
          <w:rFonts w:asciiTheme="minorHAnsi" w:eastAsia="Times New Roman" w:hAnsiTheme="minorHAnsi" w:cstheme="minorHAnsi"/>
          <w:lang w:val="en-US"/>
        </w:rPr>
        <w:t>,</w:t>
      </w:r>
      <w:r>
        <w:rPr>
          <w:rFonts w:asciiTheme="minorHAnsi" w:eastAsia="Times New Roman" w:hAnsiTheme="minorHAnsi" w:cstheme="minorHAnsi"/>
          <w:lang w:val="en-US"/>
        </w:rPr>
        <w:t xml:space="preserve"> as far as possible</w:t>
      </w:r>
      <w:r w:rsidR="0034777B">
        <w:rPr>
          <w:rFonts w:asciiTheme="minorHAnsi" w:eastAsia="Times New Roman" w:hAnsiTheme="minorHAnsi" w:cstheme="minorHAnsi"/>
          <w:lang w:val="en-US"/>
        </w:rPr>
        <w:t>,</w:t>
      </w:r>
      <w:r>
        <w:rPr>
          <w:rFonts w:asciiTheme="minorHAnsi" w:eastAsia="Times New Roman" w:hAnsiTheme="minorHAnsi" w:cstheme="minorHAnsi"/>
          <w:lang w:val="en-US"/>
        </w:rPr>
        <w:t xml:space="preserve"> to protect its clients, staff</w:t>
      </w:r>
      <w:r w:rsidR="00282C66">
        <w:rPr>
          <w:rFonts w:asciiTheme="minorHAnsi" w:eastAsia="Times New Roman" w:hAnsiTheme="minorHAnsi" w:cstheme="minorHAnsi"/>
          <w:lang w:val="en-US"/>
        </w:rPr>
        <w:t>, contractors, volunteers and the general public from infection or contagion by epidemics and/or pandemics.</w:t>
      </w:r>
      <w:r w:rsidR="00FD4B40">
        <w:rPr>
          <w:rFonts w:asciiTheme="minorHAnsi" w:eastAsia="Times New Roman" w:hAnsiTheme="minorHAnsi" w:cstheme="minorHAnsi"/>
          <w:lang w:val="en-US"/>
        </w:rPr>
        <w:t xml:space="preserve"> As a consequence of this, </w:t>
      </w:r>
      <w:r w:rsidR="00282C66">
        <w:rPr>
          <w:rFonts w:asciiTheme="minorHAnsi" w:eastAsia="Times New Roman" w:hAnsiTheme="minorHAnsi" w:cstheme="minorHAnsi"/>
          <w:lang w:val="en-US"/>
        </w:rPr>
        <w:t xml:space="preserve">Lake Baroon Catchment Care Group will </w:t>
      </w:r>
      <w:r w:rsidR="003212F6">
        <w:rPr>
          <w:rFonts w:asciiTheme="minorHAnsi" w:eastAsia="Times New Roman" w:hAnsiTheme="minorHAnsi" w:cstheme="minorHAnsi"/>
          <w:lang w:val="en-US"/>
        </w:rPr>
        <w:t xml:space="preserve">comply with </w:t>
      </w:r>
      <w:r w:rsidR="00376FF9">
        <w:rPr>
          <w:rFonts w:asciiTheme="minorHAnsi" w:eastAsia="Times New Roman" w:hAnsiTheme="minorHAnsi" w:cstheme="minorHAnsi"/>
          <w:lang w:val="en-US"/>
        </w:rPr>
        <w:t xml:space="preserve">all </w:t>
      </w:r>
      <w:r w:rsidR="0055256D">
        <w:rPr>
          <w:rFonts w:asciiTheme="minorHAnsi" w:eastAsia="Times New Roman" w:hAnsiTheme="minorHAnsi" w:cstheme="minorHAnsi"/>
          <w:lang w:val="en-US"/>
        </w:rPr>
        <w:t xml:space="preserve">relevant </w:t>
      </w:r>
      <w:r w:rsidR="003212F6">
        <w:rPr>
          <w:rFonts w:asciiTheme="minorHAnsi" w:eastAsia="Times New Roman" w:hAnsiTheme="minorHAnsi" w:cstheme="minorHAnsi"/>
          <w:lang w:val="en-US"/>
        </w:rPr>
        <w:t>r</w:t>
      </w:r>
      <w:r w:rsidR="0055256D">
        <w:rPr>
          <w:rFonts w:asciiTheme="minorHAnsi" w:eastAsia="Times New Roman" w:hAnsiTheme="minorHAnsi" w:cstheme="minorHAnsi"/>
          <w:lang w:val="en-US"/>
        </w:rPr>
        <w:t xml:space="preserve">egulations </w:t>
      </w:r>
      <w:r w:rsidR="003212F6">
        <w:rPr>
          <w:rFonts w:asciiTheme="minorHAnsi" w:eastAsia="Times New Roman" w:hAnsiTheme="minorHAnsi" w:cstheme="minorHAnsi"/>
          <w:lang w:val="en-US"/>
        </w:rPr>
        <w:t xml:space="preserve">and </w:t>
      </w:r>
      <w:r w:rsidR="00376FF9">
        <w:rPr>
          <w:rFonts w:asciiTheme="minorHAnsi" w:eastAsia="Times New Roman" w:hAnsiTheme="minorHAnsi" w:cstheme="minorHAnsi"/>
          <w:lang w:val="en-US"/>
        </w:rPr>
        <w:t>directives from local, state and federal governments</w:t>
      </w:r>
      <w:r w:rsidR="00871793">
        <w:rPr>
          <w:rFonts w:asciiTheme="minorHAnsi" w:eastAsia="Times New Roman" w:hAnsiTheme="minorHAnsi" w:cstheme="minorHAnsi"/>
          <w:lang w:val="en-US"/>
        </w:rPr>
        <w:t xml:space="preserve"> designed to reduce risks </w:t>
      </w:r>
      <w:r w:rsidR="00FD4B40">
        <w:rPr>
          <w:rFonts w:asciiTheme="minorHAnsi" w:eastAsia="Times New Roman" w:hAnsiTheme="minorHAnsi" w:cstheme="minorHAnsi"/>
          <w:lang w:val="en-US"/>
        </w:rPr>
        <w:t>and</w:t>
      </w:r>
      <w:r w:rsidR="00871793">
        <w:rPr>
          <w:rFonts w:asciiTheme="minorHAnsi" w:eastAsia="Times New Roman" w:hAnsiTheme="minorHAnsi" w:cstheme="minorHAnsi"/>
          <w:lang w:val="en-US"/>
        </w:rPr>
        <w:t xml:space="preserve"> will comply with all directives from authori</w:t>
      </w:r>
      <w:r w:rsidR="00FD4B40">
        <w:rPr>
          <w:rFonts w:asciiTheme="minorHAnsi" w:eastAsia="Times New Roman" w:hAnsiTheme="minorHAnsi" w:cstheme="minorHAnsi"/>
          <w:lang w:val="en-US"/>
        </w:rPr>
        <w:t>s</w:t>
      </w:r>
      <w:r w:rsidR="00871793">
        <w:rPr>
          <w:rFonts w:asciiTheme="minorHAnsi" w:eastAsia="Times New Roman" w:hAnsiTheme="minorHAnsi" w:cstheme="minorHAnsi"/>
          <w:lang w:val="en-US"/>
        </w:rPr>
        <w:t>ed public health officers and recogni</w:t>
      </w:r>
      <w:r w:rsidR="00FD4B40">
        <w:rPr>
          <w:rFonts w:asciiTheme="minorHAnsi" w:eastAsia="Times New Roman" w:hAnsiTheme="minorHAnsi" w:cstheme="minorHAnsi"/>
          <w:lang w:val="en-US"/>
        </w:rPr>
        <w:t>s</w:t>
      </w:r>
      <w:r w:rsidR="00871793">
        <w:rPr>
          <w:rFonts w:asciiTheme="minorHAnsi" w:eastAsia="Times New Roman" w:hAnsiTheme="minorHAnsi" w:cstheme="minorHAnsi"/>
          <w:lang w:val="en-US"/>
        </w:rPr>
        <w:t>ed medical authorities in relation to the epidemic or pandemic.</w:t>
      </w:r>
    </w:p>
    <w:p w14:paraId="4A966170" w14:textId="43207302" w:rsidR="00C03EDE" w:rsidRPr="008C304B" w:rsidRDefault="00C03EDE" w:rsidP="002B0E19">
      <w:pPr>
        <w:rPr>
          <w:rFonts w:asciiTheme="minorHAnsi" w:hAnsiTheme="minorHAnsi" w:cstheme="minorHAnsi"/>
        </w:rPr>
      </w:pPr>
    </w:p>
    <w:p w14:paraId="567921AB" w14:textId="77777777" w:rsidR="008C304B" w:rsidRPr="008C304B" w:rsidRDefault="008C304B" w:rsidP="008C304B">
      <w:pPr>
        <w:rPr>
          <w:rFonts w:asciiTheme="minorHAnsi" w:eastAsia="Times New Roman" w:hAnsiTheme="minorHAnsi" w:cstheme="minorHAnsi"/>
          <w:b/>
        </w:rPr>
      </w:pPr>
      <w:r w:rsidRPr="008C304B">
        <w:rPr>
          <w:rFonts w:asciiTheme="minorHAnsi" w:eastAsia="Times New Roman" w:hAnsiTheme="minorHAnsi" w:cstheme="minorHAnsi"/>
          <w:b/>
        </w:rPr>
        <w:t xml:space="preserve">Purpose </w:t>
      </w:r>
    </w:p>
    <w:p w14:paraId="000D8AAC" w14:textId="77777777" w:rsidR="008C304B" w:rsidRPr="008C304B" w:rsidRDefault="008C304B" w:rsidP="008C304B">
      <w:pPr>
        <w:rPr>
          <w:rFonts w:asciiTheme="minorHAnsi" w:eastAsia="Times New Roman" w:hAnsiTheme="minorHAnsi" w:cstheme="minorHAnsi"/>
          <w:b/>
          <w:sz w:val="16"/>
          <w:szCs w:val="16"/>
        </w:rPr>
      </w:pPr>
    </w:p>
    <w:p w14:paraId="61E45D9D" w14:textId="40841DDA" w:rsidR="00871793" w:rsidRDefault="008C304B" w:rsidP="008C304B">
      <w:pPr>
        <w:ind w:left="720"/>
        <w:rPr>
          <w:rFonts w:asciiTheme="minorHAnsi" w:eastAsia="Times New Roman" w:hAnsiTheme="minorHAnsi" w:cstheme="minorHAnsi"/>
        </w:rPr>
      </w:pPr>
      <w:r w:rsidRPr="008C304B">
        <w:rPr>
          <w:rFonts w:asciiTheme="minorHAnsi" w:eastAsia="Times New Roman" w:hAnsiTheme="minorHAnsi" w:cstheme="minorHAnsi"/>
        </w:rPr>
        <w:t xml:space="preserve">The purpose of this policy is to </w:t>
      </w:r>
      <w:r w:rsidR="00871793">
        <w:rPr>
          <w:rFonts w:asciiTheme="minorHAnsi" w:eastAsia="Times New Roman" w:hAnsiTheme="minorHAnsi" w:cstheme="minorHAnsi"/>
        </w:rPr>
        <w:t>outline the strategies and actions that</w:t>
      </w:r>
      <w:r w:rsidRPr="008C304B">
        <w:rPr>
          <w:rFonts w:asciiTheme="minorHAnsi" w:eastAsia="Times New Roman" w:hAnsiTheme="minorHAnsi" w:cstheme="minorHAnsi"/>
        </w:rPr>
        <w:t xml:space="preserve"> Lake Baroon Catchment Care Group</w:t>
      </w:r>
      <w:r w:rsidR="00871793">
        <w:rPr>
          <w:rFonts w:asciiTheme="minorHAnsi" w:eastAsia="Times New Roman" w:hAnsiTheme="minorHAnsi" w:cstheme="minorHAnsi"/>
        </w:rPr>
        <w:t xml:space="preserve"> intend to take to prevent the transmission of infectious diseases that are epidemics or pandemics, and control the transmission of infectious diseases when a cas</w:t>
      </w:r>
      <w:r w:rsidR="00FD4B40">
        <w:rPr>
          <w:rFonts w:asciiTheme="minorHAnsi" w:eastAsia="Times New Roman" w:hAnsiTheme="minorHAnsi" w:cstheme="minorHAnsi"/>
        </w:rPr>
        <w:t>e</w:t>
      </w:r>
      <w:r w:rsidR="00871793">
        <w:rPr>
          <w:rFonts w:asciiTheme="minorHAnsi" w:eastAsia="Times New Roman" w:hAnsiTheme="minorHAnsi" w:cstheme="minorHAnsi"/>
        </w:rPr>
        <w:t xml:space="preserve"> is identified.</w:t>
      </w:r>
    </w:p>
    <w:p w14:paraId="6AB88A39" w14:textId="77777777" w:rsidR="00652545" w:rsidRDefault="00652545" w:rsidP="00871793">
      <w:pPr>
        <w:ind w:left="720"/>
        <w:rPr>
          <w:rStyle w:val="Strong"/>
          <w:rFonts w:asciiTheme="minorHAnsi" w:hAnsiTheme="minorHAnsi" w:cstheme="minorHAnsi"/>
          <w:b w:val="0"/>
          <w:color w:val="0B0C1D"/>
          <w:szCs w:val="20"/>
          <w:lang w:val="en"/>
        </w:rPr>
      </w:pPr>
    </w:p>
    <w:p w14:paraId="1AA532F3" w14:textId="46529F5D" w:rsidR="00871793" w:rsidRPr="00871793" w:rsidRDefault="00871793" w:rsidP="00871793">
      <w:pPr>
        <w:ind w:left="720"/>
        <w:rPr>
          <w:rFonts w:asciiTheme="minorHAnsi" w:hAnsiTheme="minorHAnsi" w:cstheme="minorHAnsi"/>
        </w:rPr>
      </w:pPr>
      <w:r w:rsidRPr="00871793">
        <w:rPr>
          <w:rStyle w:val="Strong"/>
          <w:rFonts w:asciiTheme="minorHAnsi" w:hAnsiTheme="minorHAnsi" w:cstheme="minorHAnsi"/>
          <w:b w:val="0"/>
          <w:color w:val="0B0C1D"/>
          <w:szCs w:val="20"/>
          <w:lang w:val="en"/>
        </w:rPr>
        <w:t>For the purpose of this policy,</w:t>
      </w:r>
      <w:r w:rsidRPr="00871793">
        <w:rPr>
          <w:rStyle w:val="Strong"/>
          <w:rFonts w:asciiTheme="minorHAnsi" w:hAnsiTheme="minorHAnsi" w:cstheme="minorHAnsi"/>
          <w:color w:val="0B0C1D"/>
          <w:szCs w:val="20"/>
          <w:lang w:val="en"/>
        </w:rPr>
        <w:t xml:space="preserve"> </w:t>
      </w:r>
      <w:bookmarkStart w:id="1" w:name="_GoBack"/>
      <w:r w:rsidRPr="005204FB">
        <w:rPr>
          <w:rStyle w:val="Strong"/>
          <w:rFonts w:asciiTheme="minorHAnsi" w:hAnsiTheme="minorHAnsi" w:cstheme="minorHAnsi"/>
          <w:b w:val="0"/>
          <w:color w:val="0B0C1D"/>
          <w:szCs w:val="20"/>
          <w:lang w:val="en"/>
        </w:rPr>
        <w:t>infectious diseases</w:t>
      </w:r>
      <w:r w:rsidRPr="00871793">
        <w:rPr>
          <w:rStyle w:val="Strong"/>
          <w:rFonts w:asciiTheme="minorHAnsi" w:hAnsiTheme="minorHAnsi" w:cstheme="minorHAnsi"/>
          <w:color w:val="0B0C1D"/>
          <w:szCs w:val="20"/>
          <w:lang w:val="en"/>
        </w:rPr>
        <w:t xml:space="preserve"> </w:t>
      </w:r>
      <w:bookmarkEnd w:id="1"/>
      <w:r w:rsidRPr="00871793">
        <w:rPr>
          <w:rFonts w:asciiTheme="minorHAnsi" w:hAnsiTheme="minorHAnsi" w:cstheme="minorHAnsi"/>
          <w:color w:val="0B0C1D"/>
          <w:szCs w:val="20"/>
          <w:lang w:val="en"/>
        </w:rPr>
        <w:t xml:space="preserve">mean diseases caused by pathogenic microorganisms, such as bacteria, viruses, parasites or fungi; the diseases can be spread, directly or indirectly, from one person to another. This policy is focused on infectious diseases that are declared to be an epidemic or pandemic. </w:t>
      </w:r>
    </w:p>
    <w:p w14:paraId="09C0AEC5" w14:textId="77777777" w:rsidR="00871793" w:rsidRDefault="00871793" w:rsidP="008C304B">
      <w:pPr>
        <w:ind w:left="720"/>
        <w:rPr>
          <w:rFonts w:asciiTheme="minorHAnsi" w:eastAsia="Times New Roman" w:hAnsiTheme="minorHAnsi" w:cstheme="minorHAnsi"/>
        </w:rPr>
      </w:pPr>
    </w:p>
    <w:p w14:paraId="7D41DDD1" w14:textId="1D1EF97F" w:rsidR="00A10E57" w:rsidRPr="00B6710E" w:rsidRDefault="00B6710E" w:rsidP="005B3F32">
      <w:pPr>
        <w:rPr>
          <w:rFonts w:asciiTheme="minorHAnsi" w:hAnsiTheme="minorHAnsi" w:cstheme="minorHAnsi"/>
          <w:b/>
        </w:rPr>
      </w:pPr>
      <w:r w:rsidRPr="00B6710E">
        <w:rPr>
          <w:rFonts w:asciiTheme="minorHAnsi" w:hAnsiTheme="minorHAnsi" w:cstheme="minorHAnsi"/>
          <w:b/>
        </w:rPr>
        <w:t>Policy</w:t>
      </w:r>
    </w:p>
    <w:p w14:paraId="683769C1" w14:textId="77777777" w:rsidR="00A10E57" w:rsidRPr="00B6710E" w:rsidRDefault="00A10E57" w:rsidP="005B3F32">
      <w:pPr>
        <w:rPr>
          <w:rFonts w:asciiTheme="minorHAnsi" w:hAnsiTheme="minorHAnsi" w:cstheme="minorHAnsi"/>
        </w:rPr>
      </w:pPr>
    </w:p>
    <w:p w14:paraId="7838316C" w14:textId="0E3B1C18" w:rsidR="001D2D33" w:rsidRPr="00B6710E" w:rsidRDefault="00B6710E" w:rsidP="00B6710E">
      <w:pPr>
        <w:pStyle w:val="ListParagraph"/>
        <w:rPr>
          <w:rFonts w:asciiTheme="minorHAnsi" w:hAnsiTheme="minorHAnsi" w:cstheme="minorHAnsi"/>
          <w:color w:val="auto"/>
        </w:rPr>
      </w:pPr>
      <w:bookmarkStart w:id="2" w:name="_Hlk34319423"/>
      <w:r w:rsidRPr="00B6710E">
        <w:rPr>
          <w:rFonts w:asciiTheme="minorHAnsi" w:hAnsiTheme="minorHAnsi" w:cstheme="minorHAnsi"/>
          <w:color w:val="auto"/>
        </w:rPr>
        <w:t>Lake Baroon Catchment Care Group</w:t>
      </w:r>
      <w:r w:rsidR="00F04CB8" w:rsidRPr="00B6710E">
        <w:rPr>
          <w:rFonts w:asciiTheme="minorHAnsi" w:hAnsiTheme="minorHAnsi" w:cstheme="minorHAnsi"/>
          <w:color w:val="auto"/>
        </w:rPr>
        <w:t xml:space="preserve"> will</w:t>
      </w:r>
      <w:r w:rsidR="002733B1">
        <w:rPr>
          <w:rFonts w:asciiTheme="minorHAnsi" w:hAnsiTheme="minorHAnsi" w:cstheme="minorHAnsi"/>
          <w:color w:val="auto"/>
        </w:rPr>
        <w:t>,</w:t>
      </w:r>
      <w:r w:rsidR="00F04CB8" w:rsidRPr="00B6710E">
        <w:rPr>
          <w:rFonts w:asciiTheme="minorHAnsi" w:hAnsiTheme="minorHAnsi" w:cstheme="minorHAnsi"/>
          <w:color w:val="auto"/>
        </w:rPr>
        <w:t xml:space="preserve"> as far as possible</w:t>
      </w:r>
      <w:r w:rsidR="002733B1">
        <w:rPr>
          <w:rFonts w:asciiTheme="minorHAnsi" w:hAnsiTheme="minorHAnsi" w:cstheme="minorHAnsi"/>
          <w:color w:val="auto"/>
        </w:rPr>
        <w:t>,</w:t>
      </w:r>
      <w:r w:rsidR="00F04CB8" w:rsidRPr="00B6710E">
        <w:rPr>
          <w:rFonts w:asciiTheme="minorHAnsi" w:hAnsiTheme="minorHAnsi" w:cstheme="minorHAnsi"/>
          <w:color w:val="auto"/>
        </w:rPr>
        <w:t xml:space="preserve"> </w:t>
      </w:r>
      <w:r w:rsidR="00DC120A" w:rsidRPr="00B6710E">
        <w:rPr>
          <w:rFonts w:asciiTheme="minorHAnsi" w:hAnsiTheme="minorHAnsi" w:cstheme="minorHAnsi"/>
          <w:color w:val="auto"/>
        </w:rPr>
        <w:t xml:space="preserve">plan for and </w:t>
      </w:r>
      <w:r w:rsidR="00A32574" w:rsidRPr="00B6710E">
        <w:rPr>
          <w:rFonts w:asciiTheme="minorHAnsi" w:hAnsiTheme="minorHAnsi" w:cstheme="minorHAnsi"/>
          <w:color w:val="auto"/>
        </w:rPr>
        <w:t>make advance preparations for the possibility that its operations will be affected by an epidemic</w:t>
      </w:r>
      <w:r w:rsidR="00351721" w:rsidRPr="00B6710E">
        <w:rPr>
          <w:rFonts w:asciiTheme="minorHAnsi" w:hAnsiTheme="minorHAnsi" w:cstheme="minorHAnsi"/>
          <w:color w:val="auto"/>
        </w:rPr>
        <w:t xml:space="preserve"> </w:t>
      </w:r>
      <w:r w:rsidR="00A32574" w:rsidRPr="00B6710E">
        <w:rPr>
          <w:rFonts w:asciiTheme="minorHAnsi" w:hAnsiTheme="minorHAnsi" w:cstheme="minorHAnsi"/>
          <w:color w:val="auto"/>
        </w:rPr>
        <w:t>or pandemic</w:t>
      </w:r>
      <w:r w:rsidR="001E4F3C" w:rsidRPr="00B6710E">
        <w:rPr>
          <w:rFonts w:asciiTheme="minorHAnsi" w:hAnsiTheme="minorHAnsi" w:cstheme="minorHAnsi"/>
          <w:color w:val="auto"/>
        </w:rPr>
        <w:t>.</w:t>
      </w:r>
    </w:p>
    <w:p w14:paraId="5B9C2386" w14:textId="77777777" w:rsidR="00EE5F4C" w:rsidRPr="00B6710E" w:rsidRDefault="00EE5F4C" w:rsidP="00EE5F4C">
      <w:pPr>
        <w:pStyle w:val="ListParagraph"/>
        <w:rPr>
          <w:rFonts w:asciiTheme="minorHAnsi" w:hAnsiTheme="minorHAnsi" w:cstheme="minorHAnsi"/>
          <w:color w:val="000000" w:themeColor="text1"/>
        </w:rPr>
      </w:pPr>
    </w:p>
    <w:p w14:paraId="180D0220" w14:textId="050CBE3D" w:rsidR="00B819D6" w:rsidRPr="00B6710E" w:rsidRDefault="00F04CB8" w:rsidP="00B6710E">
      <w:pPr>
        <w:pStyle w:val="ListParagraph"/>
        <w:rPr>
          <w:rFonts w:asciiTheme="minorHAnsi" w:hAnsiTheme="minorHAnsi" w:cstheme="minorHAnsi"/>
          <w:color w:val="000000" w:themeColor="text1"/>
        </w:rPr>
      </w:pPr>
      <w:r w:rsidRPr="00B6710E">
        <w:rPr>
          <w:rFonts w:asciiTheme="minorHAnsi" w:hAnsiTheme="minorHAnsi" w:cstheme="minorHAnsi"/>
          <w:color w:val="000000" w:themeColor="text1"/>
        </w:rPr>
        <w:t>In the event of an epidemic or pandemic</w:t>
      </w:r>
      <w:r w:rsidRPr="00B6710E">
        <w:rPr>
          <w:rFonts w:asciiTheme="minorHAnsi" w:hAnsiTheme="minorHAnsi" w:cstheme="minorHAnsi"/>
          <w:color w:val="auto"/>
        </w:rPr>
        <w:t xml:space="preserve">, </w:t>
      </w:r>
      <w:r w:rsidR="00B6710E" w:rsidRPr="00B6710E">
        <w:rPr>
          <w:rFonts w:asciiTheme="minorHAnsi" w:hAnsiTheme="minorHAnsi" w:cstheme="minorHAnsi"/>
          <w:color w:val="auto"/>
        </w:rPr>
        <w:t>Lake Baroon Catchment Care Group</w:t>
      </w:r>
      <w:r w:rsidR="00E30B79" w:rsidRPr="00B6710E">
        <w:rPr>
          <w:rFonts w:asciiTheme="minorHAnsi" w:hAnsiTheme="minorHAnsi" w:cstheme="minorHAnsi"/>
          <w:color w:val="auto"/>
        </w:rPr>
        <w:t xml:space="preserve"> </w:t>
      </w:r>
      <w:r w:rsidR="00E30B79" w:rsidRPr="00B6710E">
        <w:rPr>
          <w:rFonts w:asciiTheme="minorHAnsi" w:hAnsiTheme="minorHAnsi" w:cstheme="minorHAnsi"/>
          <w:color w:val="000000" w:themeColor="text1"/>
        </w:rPr>
        <w:t>will</w:t>
      </w:r>
      <w:r w:rsidR="000C71F6" w:rsidRPr="00B6710E">
        <w:rPr>
          <w:rFonts w:asciiTheme="minorHAnsi" w:hAnsiTheme="minorHAnsi" w:cstheme="minorHAnsi"/>
          <w:color w:val="000000" w:themeColor="text1"/>
        </w:rPr>
        <w:t>,</w:t>
      </w:r>
      <w:r w:rsidR="00E30B79" w:rsidRPr="00B6710E">
        <w:rPr>
          <w:rFonts w:asciiTheme="minorHAnsi" w:hAnsiTheme="minorHAnsi" w:cstheme="minorHAnsi"/>
          <w:color w:val="000000" w:themeColor="text1"/>
        </w:rPr>
        <w:t xml:space="preserve"> as far as possible</w:t>
      </w:r>
      <w:r w:rsidRPr="00B6710E">
        <w:rPr>
          <w:rFonts w:asciiTheme="minorHAnsi" w:hAnsiTheme="minorHAnsi" w:cstheme="minorHAnsi"/>
          <w:color w:val="000000" w:themeColor="text1"/>
        </w:rPr>
        <w:t>:</w:t>
      </w:r>
    </w:p>
    <w:p w14:paraId="724FFEAE" w14:textId="77777777" w:rsidR="00652545" w:rsidRDefault="00652545" w:rsidP="00652545">
      <w:pPr>
        <w:pStyle w:val="ListParagraph"/>
        <w:ind w:left="1080"/>
        <w:rPr>
          <w:rFonts w:asciiTheme="minorHAnsi" w:hAnsiTheme="minorHAnsi" w:cstheme="minorHAnsi"/>
          <w:color w:val="000000" w:themeColor="text1"/>
        </w:rPr>
      </w:pPr>
    </w:p>
    <w:p w14:paraId="2B58A6DC" w14:textId="01609C12" w:rsidR="0094318E" w:rsidRPr="00B6710E" w:rsidRDefault="0094318E" w:rsidP="00B6710E">
      <w:pPr>
        <w:pStyle w:val="ListParagraph"/>
        <w:numPr>
          <w:ilvl w:val="0"/>
          <w:numId w:val="28"/>
        </w:numPr>
        <w:rPr>
          <w:rFonts w:asciiTheme="minorHAnsi" w:hAnsiTheme="minorHAnsi" w:cstheme="minorHAnsi"/>
          <w:color w:val="000000" w:themeColor="text1"/>
        </w:rPr>
      </w:pPr>
      <w:r w:rsidRPr="00B6710E">
        <w:rPr>
          <w:rFonts w:asciiTheme="minorHAnsi" w:hAnsiTheme="minorHAnsi" w:cstheme="minorHAnsi"/>
          <w:color w:val="000000" w:themeColor="text1"/>
        </w:rPr>
        <w:t xml:space="preserve">Assist its clients, staff, </w:t>
      </w:r>
      <w:r w:rsidR="00B6710E">
        <w:rPr>
          <w:rFonts w:asciiTheme="minorHAnsi" w:hAnsiTheme="minorHAnsi" w:cstheme="minorHAnsi"/>
          <w:color w:val="000000" w:themeColor="text1"/>
        </w:rPr>
        <w:t xml:space="preserve">contractors, </w:t>
      </w:r>
      <w:r w:rsidRPr="00B6710E">
        <w:rPr>
          <w:rFonts w:asciiTheme="minorHAnsi" w:hAnsiTheme="minorHAnsi" w:cstheme="minorHAnsi"/>
          <w:color w:val="000000" w:themeColor="text1"/>
        </w:rPr>
        <w:t>volunteers and others, as relevant, to minimise their exposure to the illness concerned.</w:t>
      </w:r>
    </w:p>
    <w:p w14:paraId="231FDA00" w14:textId="77777777" w:rsidR="00652545" w:rsidRDefault="00652545" w:rsidP="00652545">
      <w:pPr>
        <w:pStyle w:val="ListParagraph"/>
        <w:ind w:left="1080"/>
        <w:rPr>
          <w:rFonts w:asciiTheme="minorHAnsi" w:hAnsiTheme="minorHAnsi" w:cstheme="minorHAnsi"/>
          <w:color w:val="000000" w:themeColor="text1"/>
        </w:rPr>
      </w:pPr>
    </w:p>
    <w:p w14:paraId="03060684" w14:textId="449BABEF" w:rsidR="0094318E" w:rsidRPr="00B6710E" w:rsidRDefault="00B6710E" w:rsidP="00B6710E">
      <w:pPr>
        <w:pStyle w:val="ListParagraph"/>
        <w:numPr>
          <w:ilvl w:val="0"/>
          <w:numId w:val="28"/>
        </w:numPr>
        <w:rPr>
          <w:rFonts w:asciiTheme="minorHAnsi" w:hAnsiTheme="minorHAnsi" w:cstheme="minorHAnsi"/>
          <w:color w:val="000000" w:themeColor="text1"/>
        </w:rPr>
      </w:pPr>
      <w:r>
        <w:rPr>
          <w:rFonts w:asciiTheme="minorHAnsi" w:hAnsiTheme="minorHAnsi" w:cstheme="minorHAnsi"/>
          <w:color w:val="000000" w:themeColor="text1"/>
        </w:rPr>
        <w:t>E</w:t>
      </w:r>
      <w:r w:rsidR="0094318E" w:rsidRPr="00B6710E">
        <w:rPr>
          <w:rFonts w:asciiTheme="minorHAnsi" w:hAnsiTheme="minorHAnsi" w:cstheme="minorHAnsi"/>
          <w:color w:val="000000" w:themeColor="text1"/>
        </w:rPr>
        <w:t xml:space="preserve">ncourage and assist those who have reason to believe that they are at risk of contracting the epidemic or pandemic to </w:t>
      </w:r>
      <w:r w:rsidR="00FD4B40">
        <w:rPr>
          <w:rFonts w:asciiTheme="minorHAnsi" w:hAnsiTheme="minorHAnsi" w:cstheme="minorHAnsi"/>
          <w:color w:val="000000" w:themeColor="text1"/>
        </w:rPr>
        <w:t>maintain social distancing</w:t>
      </w:r>
      <w:r w:rsidR="0094318E" w:rsidRPr="00B6710E">
        <w:rPr>
          <w:rFonts w:asciiTheme="minorHAnsi" w:hAnsiTheme="minorHAnsi" w:cstheme="minorHAnsi"/>
          <w:color w:val="000000" w:themeColor="text1"/>
        </w:rPr>
        <w:t xml:space="preserve">. </w:t>
      </w:r>
    </w:p>
    <w:p w14:paraId="4865B86A" w14:textId="77777777" w:rsidR="00652545" w:rsidRDefault="00652545" w:rsidP="00652545">
      <w:pPr>
        <w:pStyle w:val="ListParagraph"/>
        <w:ind w:left="1080"/>
        <w:rPr>
          <w:rFonts w:asciiTheme="minorHAnsi" w:hAnsiTheme="minorHAnsi" w:cstheme="minorHAnsi"/>
          <w:color w:val="000000" w:themeColor="text1"/>
        </w:rPr>
      </w:pPr>
    </w:p>
    <w:p w14:paraId="19349919" w14:textId="05206F97" w:rsidR="0094318E" w:rsidRPr="00B6710E" w:rsidRDefault="0094318E" w:rsidP="00B6710E">
      <w:pPr>
        <w:pStyle w:val="ListParagraph"/>
        <w:numPr>
          <w:ilvl w:val="0"/>
          <w:numId w:val="28"/>
        </w:numPr>
        <w:rPr>
          <w:rFonts w:asciiTheme="minorHAnsi" w:hAnsiTheme="minorHAnsi" w:cstheme="minorHAnsi"/>
          <w:color w:val="000000" w:themeColor="text1"/>
        </w:rPr>
      </w:pPr>
      <w:r w:rsidRPr="00B6710E">
        <w:rPr>
          <w:rFonts w:asciiTheme="minorHAnsi" w:hAnsiTheme="minorHAnsi" w:cstheme="minorHAnsi"/>
          <w:color w:val="000000" w:themeColor="text1"/>
        </w:rPr>
        <w:t xml:space="preserve">Support employees, volunteers, contractors and clients to take reasonable precautions to prevent infection or contagion. </w:t>
      </w:r>
    </w:p>
    <w:p w14:paraId="1604F9C4" w14:textId="77777777" w:rsidR="00652545" w:rsidRDefault="00652545" w:rsidP="00652545">
      <w:pPr>
        <w:pStyle w:val="ListParagraph"/>
        <w:ind w:left="1080"/>
        <w:rPr>
          <w:rFonts w:asciiTheme="minorHAnsi" w:hAnsiTheme="minorHAnsi" w:cstheme="minorHAnsi"/>
          <w:color w:val="000000" w:themeColor="text1"/>
        </w:rPr>
      </w:pPr>
    </w:p>
    <w:p w14:paraId="285FB515" w14:textId="01EA567F" w:rsidR="0094318E" w:rsidRPr="00B6710E" w:rsidRDefault="0094318E" w:rsidP="00B6710E">
      <w:pPr>
        <w:pStyle w:val="ListParagraph"/>
        <w:numPr>
          <w:ilvl w:val="0"/>
          <w:numId w:val="28"/>
        </w:numPr>
        <w:rPr>
          <w:rFonts w:asciiTheme="minorHAnsi" w:hAnsiTheme="minorHAnsi" w:cstheme="minorHAnsi"/>
          <w:color w:val="000000" w:themeColor="text1"/>
        </w:rPr>
      </w:pPr>
      <w:r w:rsidRPr="00B6710E">
        <w:rPr>
          <w:rFonts w:asciiTheme="minorHAnsi" w:hAnsiTheme="minorHAnsi" w:cstheme="minorHAnsi"/>
          <w:color w:val="000000" w:themeColor="text1"/>
        </w:rPr>
        <w:t>Maintain its services and operations throughout the period of concern.</w:t>
      </w:r>
    </w:p>
    <w:p w14:paraId="51D2618D" w14:textId="58724377" w:rsidR="0094318E" w:rsidRDefault="0094318E" w:rsidP="00B6710E"/>
    <w:bookmarkEnd w:id="2"/>
    <w:p w14:paraId="0423EBE5" w14:textId="77777777" w:rsidR="0073004B" w:rsidRDefault="0073004B" w:rsidP="00B6710E">
      <w:pPr>
        <w:pStyle w:val="ListParagraph"/>
        <w:rPr>
          <w:rFonts w:asciiTheme="minorHAnsi" w:hAnsiTheme="minorHAnsi" w:cstheme="minorHAnsi"/>
          <w:color w:val="000000" w:themeColor="text1"/>
        </w:rPr>
      </w:pPr>
    </w:p>
    <w:p w14:paraId="0D212458" w14:textId="77777777" w:rsidR="0073004B" w:rsidRDefault="0073004B" w:rsidP="00B6710E">
      <w:pPr>
        <w:pStyle w:val="ListParagraph"/>
        <w:rPr>
          <w:rFonts w:asciiTheme="minorHAnsi" w:hAnsiTheme="minorHAnsi" w:cstheme="minorHAnsi"/>
          <w:color w:val="000000" w:themeColor="text1"/>
        </w:rPr>
      </w:pPr>
    </w:p>
    <w:p w14:paraId="1417CA4A" w14:textId="711D53B4" w:rsidR="00541E56" w:rsidRPr="005175F4" w:rsidRDefault="00F04CB8" w:rsidP="00B6710E">
      <w:pPr>
        <w:pStyle w:val="ListParagraph"/>
        <w:rPr>
          <w:rFonts w:asciiTheme="minorHAnsi" w:hAnsiTheme="minorHAnsi" w:cstheme="minorHAnsi"/>
          <w:color w:val="000000" w:themeColor="text1"/>
        </w:rPr>
      </w:pPr>
      <w:r w:rsidRPr="005175F4">
        <w:rPr>
          <w:rFonts w:asciiTheme="minorHAnsi" w:hAnsiTheme="minorHAnsi" w:cstheme="minorHAnsi"/>
          <w:color w:val="000000" w:themeColor="text1"/>
        </w:rPr>
        <w:lastRenderedPageBreak/>
        <w:t>In the event of an infectious disease being declared an epidemic or pandemic</w:t>
      </w:r>
      <w:r w:rsidRPr="005175F4">
        <w:rPr>
          <w:rFonts w:asciiTheme="minorHAnsi" w:hAnsiTheme="minorHAnsi" w:cstheme="minorHAnsi"/>
          <w:color w:val="auto"/>
        </w:rPr>
        <w:t xml:space="preserve">, </w:t>
      </w:r>
      <w:r w:rsidR="00B6710E" w:rsidRPr="005175F4">
        <w:rPr>
          <w:rFonts w:asciiTheme="minorHAnsi" w:hAnsiTheme="minorHAnsi" w:cstheme="minorHAnsi"/>
          <w:color w:val="auto"/>
        </w:rPr>
        <w:t>Lake Baroon Catchment Care Group</w:t>
      </w:r>
      <w:r w:rsidRPr="005175F4">
        <w:rPr>
          <w:rFonts w:asciiTheme="minorHAnsi" w:hAnsiTheme="minorHAnsi" w:cstheme="minorHAnsi"/>
          <w:color w:val="auto"/>
        </w:rPr>
        <w:t xml:space="preserve"> requires people covered by this Policy to take the following precautions</w:t>
      </w:r>
      <w:r w:rsidR="005175F4">
        <w:rPr>
          <w:rFonts w:asciiTheme="minorHAnsi" w:hAnsiTheme="minorHAnsi" w:cstheme="minorHAnsi"/>
          <w:color w:val="auto"/>
        </w:rPr>
        <w:t>:</w:t>
      </w:r>
    </w:p>
    <w:p w14:paraId="75B55CED" w14:textId="77777777" w:rsidR="00652545" w:rsidRDefault="00652545" w:rsidP="00652545">
      <w:pPr>
        <w:pStyle w:val="ListParagraph"/>
        <w:ind w:left="1080"/>
        <w:rPr>
          <w:rFonts w:asciiTheme="minorHAnsi" w:hAnsiTheme="minorHAnsi" w:cstheme="minorHAnsi"/>
          <w:color w:val="000000" w:themeColor="text1"/>
        </w:rPr>
      </w:pPr>
    </w:p>
    <w:p w14:paraId="6D12EA9E" w14:textId="77777777" w:rsidR="0073004B" w:rsidRDefault="0073004B" w:rsidP="0073004B">
      <w:pPr>
        <w:pStyle w:val="ListParagraph"/>
        <w:ind w:left="1080"/>
        <w:rPr>
          <w:rFonts w:asciiTheme="minorHAnsi" w:hAnsiTheme="minorHAnsi" w:cstheme="minorHAnsi"/>
          <w:color w:val="000000" w:themeColor="text1"/>
        </w:rPr>
      </w:pPr>
    </w:p>
    <w:p w14:paraId="2A0AA7EB" w14:textId="4B7BF280" w:rsidR="00541E56" w:rsidRDefault="00F04CB8" w:rsidP="002733B1">
      <w:pPr>
        <w:pStyle w:val="ListParagraph"/>
        <w:numPr>
          <w:ilvl w:val="0"/>
          <w:numId w:val="33"/>
        </w:numPr>
        <w:rPr>
          <w:rFonts w:asciiTheme="minorHAnsi" w:hAnsiTheme="minorHAnsi" w:cstheme="minorHAnsi"/>
          <w:color w:val="000000" w:themeColor="text1"/>
        </w:rPr>
      </w:pPr>
      <w:r w:rsidRPr="005175F4">
        <w:rPr>
          <w:rFonts w:asciiTheme="minorHAnsi" w:hAnsiTheme="minorHAnsi" w:cstheme="minorHAnsi"/>
          <w:color w:val="000000" w:themeColor="text1"/>
        </w:rPr>
        <w:t>Regularly and thoroughly clean your hands with soap and water</w:t>
      </w:r>
      <w:r w:rsidR="005175F4">
        <w:rPr>
          <w:rFonts w:asciiTheme="minorHAnsi" w:hAnsiTheme="minorHAnsi" w:cstheme="minorHAnsi"/>
          <w:color w:val="000000" w:themeColor="text1"/>
        </w:rPr>
        <w:t xml:space="preserve"> or alcohol-based hand rubs.</w:t>
      </w:r>
    </w:p>
    <w:p w14:paraId="1A337386" w14:textId="77777777" w:rsidR="0073004B" w:rsidRDefault="0073004B" w:rsidP="0073004B">
      <w:pPr>
        <w:pStyle w:val="ListParagraph"/>
        <w:ind w:left="1080"/>
        <w:rPr>
          <w:rFonts w:asciiTheme="minorHAnsi" w:hAnsiTheme="minorHAnsi" w:cstheme="minorHAnsi"/>
          <w:color w:val="000000" w:themeColor="text1"/>
        </w:rPr>
      </w:pPr>
    </w:p>
    <w:p w14:paraId="1F9E0FCC" w14:textId="09BFB29A" w:rsidR="000A58F5" w:rsidRPr="005175F4" w:rsidRDefault="00287A31" w:rsidP="002733B1">
      <w:pPr>
        <w:pStyle w:val="ListParagraph"/>
        <w:numPr>
          <w:ilvl w:val="0"/>
          <w:numId w:val="33"/>
        </w:numPr>
        <w:rPr>
          <w:rFonts w:asciiTheme="minorHAnsi" w:hAnsiTheme="minorHAnsi" w:cstheme="minorHAnsi"/>
          <w:color w:val="000000" w:themeColor="text1"/>
        </w:rPr>
      </w:pPr>
      <w:r>
        <w:rPr>
          <w:rFonts w:asciiTheme="minorHAnsi" w:hAnsiTheme="minorHAnsi" w:cstheme="minorHAnsi"/>
          <w:color w:val="000000" w:themeColor="text1"/>
        </w:rPr>
        <w:t>Cover your nose and mouth with a tissue or bent elbow when coughing or sneezing. Dispose of tissues immediately.</w:t>
      </w:r>
    </w:p>
    <w:p w14:paraId="2E3CEB9C" w14:textId="77777777" w:rsidR="0073004B" w:rsidRDefault="0073004B" w:rsidP="0073004B">
      <w:pPr>
        <w:pStyle w:val="ListParagraph"/>
        <w:ind w:left="1080"/>
        <w:rPr>
          <w:rFonts w:asciiTheme="minorHAnsi" w:hAnsiTheme="minorHAnsi" w:cstheme="minorHAnsi"/>
          <w:color w:val="000000" w:themeColor="text1"/>
        </w:rPr>
      </w:pPr>
    </w:p>
    <w:p w14:paraId="15A89286" w14:textId="42E38A49" w:rsidR="005175F4" w:rsidRDefault="00F04CB8" w:rsidP="002733B1">
      <w:pPr>
        <w:pStyle w:val="ListParagraph"/>
        <w:numPr>
          <w:ilvl w:val="0"/>
          <w:numId w:val="33"/>
        </w:numPr>
        <w:rPr>
          <w:rFonts w:asciiTheme="minorHAnsi" w:hAnsiTheme="minorHAnsi" w:cstheme="minorHAnsi"/>
          <w:color w:val="000000" w:themeColor="text1"/>
        </w:rPr>
      </w:pPr>
      <w:r w:rsidRPr="005175F4">
        <w:rPr>
          <w:rFonts w:asciiTheme="minorHAnsi" w:hAnsiTheme="minorHAnsi" w:cstheme="minorHAnsi"/>
          <w:color w:val="000000" w:themeColor="text1"/>
        </w:rPr>
        <w:t xml:space="preserve">Avoid touching </w:t>
      </w:r>
      <w:r w:rsidR="00A94393" w:rsidRPr="005175F4">
        <w:rPr>
          <w:rFonts w:asciiTheme="minorHAnsi" w:hAnsiTheme="minorHAnsi" w:cstheme="minorHAnsi"/>
          <w:color w:val="000000" w:themeColor="text1"/>
        </w:rPr>
        <w:t xml:space="preserve">your </w:t>
      </w:r>
      <w:r w:rsidRPr="005175F4">
        <w:rPr>
          <w:rFonts w:asciiTheme="minorHAnsi" w:hAnsiTheme="minorHAnsi" w:cstheme="minorHAnsi"/>
          <w:color w:val="000000" w:themeColor="text1"/>
        </w:rPr>
        <w:t>eyes, nose and mouth</w:t>
      </w:r>
      <w:r w:rsidR="0034777B">
        <w:rPr>
          <w:rFonts w:asciiTheme="minorHAnsi" w:hAnsiTheme="minorHAnsi" w:cstheme="minorHAnsi"/>
          <w:color w:val="000000" w:themeColor="text1"/>
        </w:rPr>
        <w:t xml:space="preserve"> and avoid shaking hands.</w:t>
      </w:r>
    </w:p>
    <w:p w14:paraId="740DEA33" w14:textId="77777777" w:rsidR="0073004B" w:rsidRDefault="0073004B" w:rsidP="0073004B">
      <w:pPr>
        <w:pStyle w:val="ListParagraph"/>
        <w:ind w:left="1080"/>
        <w:rPr>
          <w:rFonts w:asciiTheme="minorHAnsi" w:hAnsiTheme="minorHAnsi" w:cstheme="minorHAnsi"/>
          <w:color w:val="000000" w:themeColor="text1"/>
        </w:rPr>
      </w:pPr>
    </w:p>
    <w:p w14:paraId="64874BB1" w14:textId="72279862" w:rsidR="00541E56" w:rsidRPr="00287A31" w:rsidRDefault="005175F4" w:rsidP="002733B1">
      <w:pPr>
        <w:pStyle w:val="ListParagraph"/>
        <w:numPr>
          <w:ilvl w:val="0"/>
          <w:numId w:val="33"/>
        </w:numPr>
        <w:rPr>
          <w:rFonts w:asciiTheme="minorHAnsi" w:hAnsiTheme="minorHAnsi" w:cstheme="minorHAnsi"/>
          <w:color w:val="000000" w:themeColor="text1"/>
        </w:rPr>
      </w:pPr>
      <w:r>
        <w:rPr>
          <w:rFonts w:asciiTheme="minorHAnsi" w:hAnsiTheme="minorHAnsi" w:cstheme="minorHAnsi"/>
          <w:color w:val="000000" w:themeColor="text1"/>
        </w:rPr>
        <w:t>Practice social distancing</w:t>
      </w:r>
      <w:r w:rsidR="00287A31">
        <w:rPr>
          <w:rFonts w:asciiTheme="minorHAnsi" w:hAnsiTheme="minorHAnsi" w:cstheme="minorHAnsi"/>
          <w:color w:val="000000" w:themeColor="text1"/>
        </w:rPr>
        <w:t>, which includes staying</w:t>
      </w:r>
      <w:r w:rsidR="00287A31" w:rsidRPr="005175F4">
        <w:rPr>
          <w:rFonts w:asciiTheme="minorHAnsi" w:hAnsiTheme="minorHAnsi" w:cstheme="minorHAnsi"/>
          <w:color w:val="000000" w:themeColor="text1"/>
        </w:rPr>
        <w:t xml:space="preserve"> at least 1</w:t>
      </w:r>
      <w:r w:rsidR="00287A31">
        <w:rPr>
          <w:rFonts w:asciiTheme="minorHAnsi" w:hAnsiTheme="minorHAnsi" w:cstheme="minorHAnsi"/>
          <w:color w:val="000000" w:themeColor="text1"/>
        </w:rPr>
        <w:t>.5</w:t>
      </w:r>
      <w:r w:rsidR="00287A31" w:rsidRPr="005175F4">
        <w:rPr>
          <w:rFonts w:asciiTheme="minorHAnsi" w:hAnsiTheme="minorHAnsi" w:cstheme="minorHAnsi"/>
          <w:color w:val="000000" w:themeColor="text1"/>
        </w:rPr>
        <w:t xml:space="preserve"> metre</w:t>
      </w:r>
      <w:r w:rsidR="0034777B">
        <w:rPr>
          <w:rFonts w:asciiTheme="minorHAnsi" w:hAnsiTheme="minorHAnsi" w:cstheme="minorHAnsi"/>
          <w:color w:val="000000" w:themeColor="text1"/>
        </w:rPr>
        <w:t>s</w:t>
      </w:r>
      <w:r w:rsidR="00287A31" w:rsidRPr="005175F4">
        <w:rPr>
          <w:rFonts w:asciiTheme="minorHAnsi" w:hAnsiTheme="minorHAnsi" w:cstheme="minorHAnsi"/>
          <w:color w:val="000000" w:themeColor="text1"/>
        </w:rPr>
        <w:t xml:space="preserve"> </w:t>
      </w:r>
      <w:r w:rsidR="00287A31">
        <w:rPr>
          <w:rFonts w:asciiTheme="minorHAnsi" w:hAnsiTheme="minorHAnsi" w:cstheme="minorHAnsi"/>
          <w:color w:val="000000" w:themeColor="text1"/>
        </w:rPr>
        <w:t>away from others as much as you can.</w:t>
      </w:r>
    </w:p>
    <w:p w14:paraId="7A64C00F" w14:textId="77777777" w:rsidR="0073004B" w:rsidRPr="0073004B" w:rsidRDefault="0073004B" w:rsidP="0073004B">
      <w:pPr>
        <w:pStyle w:val="ListParagraph"/>
        <w:ind w:left="1080"/>
        <w:rPr>
          <w:rFonts w:asciiTheme="minorHAnsi" w:hAnsiTheme="minorHAnsi" w:cstheme="minorHAnsi"/>
          <w:color w:val="000000" w:themeColor="text1"/>
        </w:rPr>
      </w:pPr>
    </w:p>
    <w:p w14:paraId="50106267" w14:textId="54DE9771" w:rsidR="00A94393" w:rsidRPr="005175F4" w:rsidRDefault="00287A31" w:rsidP="002733B1">
      <w:pPr>
        <w:pStyle w:val="ListParagraph"/>
        <w:numPr>
          <w:ilvl w:val="0"/>
          <w:numId w:val="33"/>
        </w:numPr>
        <w:rPr>
          <w:rFonts w:asciiTheme="minorHAnsi" w:hAnsiTheme="minorHAnsi" w:cstheme="minorHAnsi"/>
          <w:color w:val="000000" w:themeColor="text1"/>
        </w:rPr>
      </w:pPr>
      <w:r w:rsidRPr="00287A31">
        <w:rPr>
          <w:rFonts w:asciiTheme="minorHAnsi" w:hAnsiTheme="minorHAnsi" w:cstheme="minorHAnsi"/>
          <w:color w:val="auto"/>
        </w:rPr>
        <w:t>Stay</w:t>
      </w:r>
      <w:r w:rsidR="00F04CB8" w:rsidRPr="005175F4">
        <w:rPr>
          <w:rFonts w:asciiTheme="minorHAnsi" w:hAnsiTheme="minorHAnsi" w:cstheme="minorHAnsi"/>
          <w:color w:val="000000" w:themeColor="text1"/>
        </w:rPr>
        <w:t xml:space="preserve"> </w:t>
      </w:r>
      <w:r w:rsidR="00541E56" w:rsidRPr="005175F4">
        <w:rPr>
          <w:rFonts w:asciiTheme="minorHAnsi" w:hAnsiTheme="minorHAnsi" w:cstheme="minorHAnsi"/>
          <w:color w:val="000000" w:themeColor="text1"/>
        </w:rPr>
        <w:t>home if you feel unwell</w:t>
      </w:r>
      <w:r w:rsidR="0038317D" w:rsidRPr="005175F4">
        <w:rPr>
          <w:rFonts w:asciiTheme="minorHAnsi" w:hAnsiTheme="minorHAnsi" w:cstheme="minorHAnsi"/>
          <w:color w:val="000000" w:themeColor="text1"/>
        </w:rPr>
        <w:t>.</w:t>
      </w:r>
      <w:r w:rsidR="00F04CB8" w:rsidRPr="005175F4">
        <w:rPr>
          <w:rFonts w:asciiTheme="minorHAnsi" w:hAnsiTheme="minorHAnsi" w:cstheme="minorHAnsi"/>
          <w:color w:val="000000" w:themeColor="text1"/>
        </w:rPr>
        <w:t xml:space="preserve"> If you are well enough to work but would like to minimise the risk of infecting others, </w:t>
      </w:r>
      <w:r w:rsidR="000C71F6" w:rsidRPr="005175F4">
        <w:rPr>
          <w:rFonts w:asciiTheme="minorHAnsi" w:hAnsiTheme="minorHAnsi" w:cstheme="minorHAnsi"/>
          <w:color w:val="000000" w:themeColor="text1"/>
        </w:rPr>
        <w:t>ask</w:t>
      </w:r>
      <w:r w:rsidR="00F04CB8" w:rsidRPr="005175F4">
        <w:rPr>
          <w:rFonts w:asciiTheme="minorHAnsi" w:hAnsiTheme="minorHAnsi" w:cstheme="minorHAnsi"/>
          <w:color w:val="000000" w:themeColor="text1"/>
        </w:rPr>
        <w:t xml:space="preserve"> </w:t>
      </w:r>
      <w:r w:rsidR="00604084">
        <w:rPr>
          <w:rFonts w:asciiTheme="minorHAnsi" w:hAnsiTheme="minorHAnsi" w:cstheme="minorHAnsi"/>
          <w:color w:val="000000" w:themeColor="text1"/>
        </w:rPr>
        <w:t>the</w:t>
      </w:r>
      <w:r w:rsidR="00F04CB8" w:rsidRPr="005175F4">
        <w:rPr>
          <w:rFonts w:asciiTheme="minorHAnsi" w:hAnsiTheme="minorHAnsi" w:cstheme="minorHAnsi"/>
          <w:color w:val="000000" w:themeColor="text1"/>
        </w:rPr>
        <w:t xml:space="preserve"> </w:t>
      </w:r>
      <w:r w:rsidRPr="00287A31">
        <w:rPr>
          <w:rFonts w:asciiTheme="minorHAnsi" w:hAnsiTheme="minorHAnsi" w:cstheme="minorHAnsi"/>
          <w:color w:val="auto"/>
        </w:rPr>
        <w:t>Manager</w:t>
      </w:r>
      <w:r w:rsidR="00F04CB8" w:rsidRPr="005175F4">
        <w:rPr>
          <w:rFonts w:asciiTheme="minorHAnsi" w:hAnsiTheme="minorHAnsi" w:cstheme="minorHAnsi"/>
          <w:color w:val="000000" w:themeColor="text1"/>
        </w:rPr>
        <w:t xml:space="preserve"> whether you can temporarily work from home. </w:t>
      </w:r>
    </w:p>
    <w:p w14:paraId="6E6015ED" w14:textId="77777777" w:rsidR="0073004B" w:rsidRDefault="0073004B" w:rsidP="0073004B">
      <w:pPr>
        <w:pStyle w:val="ListParagraph"/>
        <w:ind w:left="1080"/>
        <w:rPr>
          <w:rFonts w:asciiTheme="minorHAnsi" w:hAnsiTheme="minorHAnsi" w:cstheme="minorHAnsi"/>
          <w:color w:val="000000" w:themeColor="text1"/>
        </w:rPr>
      </w:pPr>
    </w:p>
    <w:p w14:paraId="47059B10" w14:textId="062902E1" w:rsidR="00541E56" w:rsidRPr="005175F4" w:rsidRDefault="00287A31" w:rsidP="002733B1">
      <w:pPr>
        <w:pStyle w:val="ListParagraph"/>
        <w:numPr>
          <w:ilvl w:val="0"/>
          <w:numId w:val="33"/>
        </w:numPr>
        <w:rPr>
          <w:rFonts w:asciiTheme="minorHAnsi" w:hAnsiTheme="minorHAnsi" w:cstheme="minorHAnsi"/>
          <w:color w:val="000000" w:themeColor="text1"/>
        </w:rPr>
      </w:pPr>
      <w:r>
        <w:rPr>
          <w:rFonts w:asciiTheme="minorHAnsi" w:hAnsiTheme="minorHAnsi" w:cstheme="minorHAnsi"/>
          <w:color w:val="000000" w:themeColor="text1"/>
        </w:rPr>
        <w:t>Avoid non-essential travel.</w:t>
      </w:r>
    </w:p>
    <w:p w14:paraId="71B7FE82" w14:textId="77777777" w:rsidR="0073004B" w:rsidRDefault="0073004B" w:rsidP="0073004B">
      <w:pPr>
        <w:pStyle w:val="ListParagraph"/>
        <w:ind w:left="1080"/>
        <w:rPr>
          <w:rFonts w:asciiTheme="minorHAnsi" w:hAnsiTheme="minorHAnsi" w:cstheme="minorHAnsi"/>
          <w:color w:val="000000" w:themeColor="text1"/>
        </w:rPr>
      </w:pPr>
    </w:p>
    <w:p w14:paraId="2C156328" w14:textId="77361B08" w:rsidR="00541E56" w:rsidRPr="005175F4" w:rsidRDefault="00F04CB8" w:rsidP="002733B1">
      <w:pPr>
        <w:pStyle w:val="ListParagraph"/>
        <w:numPr>
          <w:ilvl w:val="0"/>
          <w:numId w:val="33"/>
        </w:numPr>
        <w:rPr>
          <w:rFonts w:asciiTheme="minorHAnsi" w:hAnsiTheme="minorHAnsi" w:cstheme="minorHAnsi"/>
          <w:color w:val="000000" w:themeColor="text1"/>
        </w:rPr>
      </w:pPr>
      <w:r w:rsidRPr="005175F4">
        <w:rPr>
          <w:rFonts w:asciiTheme="minorHAnsi" w:hAnsiTheme="minorHAnsi" w:cstheme="minorHAnsi"/>
          <w:color w:val="000000" w:themeColor="text1"/>
        </w:rPr>
        <w:t xml:space="preserve">If </w:t>
      </w:r>
      <w:r w:rsidR="0038317D" w:rsidRPr="005175F4">
        <w:rPr>
          <w:rFonts w:asciiTheme="minorHAnsi" w:hAnsiTheme="minorHAnsi" w:cstheme="minorHAnsi"/>
          <w:color w:val="000000" w:themeColor="text1"/>
        </w:rPr>
        <w:t>you are or are likely to be</w:t>
      </w:r>
      <w:r w:rsidRPr="005175F4">
        <w:rPr>
          <w:rFonts w:asciiTheme="minorHAnsi" w:hAnsiTheme="minorHAnsi" w:cstheme="minorHAnsi"/>
          <w:color w:val="000000" w:themeColor="text1"/>
        </w:rPr>
        <w:t xml:space="preserve"> contagious, </w:t>
      </w:r>
      <w:r w:rsidR="0038317D" w:rsidRPr="005175F4">
        <w:rPr>
          <w:rFonts w:asciiTheme="minorHAnsi" w:hAnsiTheme="minorHAnsi" w:cstheme="minorHAnsi"/>
          <w:color w:val="000000" w:themeColor="text1"/>
        </w:rPr>
        <w:t>notify</w:t>
      </w:r>
      <w:r w:rsidR="00287A31">
        <w:rPr>
          <w:rFonts w:asciiTheme="minorHAnsi" w:hAnsiTheme="minorHAnsi" w:cstheme="minorHAnsi"/>
          <w:color w:val="808080" w:themeColor="background1" w:themeShade="80"/>
        </w:rPr>
        <w:t xml:space="preserve"> </w:t>
      </w:r>
      <w:r w:rsidR="00604084" w:rsidRPr="00604084">
        <w:rPr>
          <w:rFonts w:asciiTheme="minorHAnsi" w:hAnsiTheme="minorHAnsi" w:cstheme="minorHAnsi"/>
          <w:color w:val="auto"/>
        </w:rPr>
        <w:t>the Manager</w:t>
      </w:r>
      <w:r w:rsidR="00287A31" w:rsidRPr="00604084">
        <w:rPr>
          <w:rFonts w:asciiTheme="minorHAnsi" w:hAnsiTheme="minorHAnsi" w:cstheme="minorHAnsi"/>
          <w:color w:val="auto"/>
        </w:rPr>
        <w:t xml:space="preserve"> </w:t>
      </w:r>
      <w:r w:rsidR="0038317D" w:rsidRPr="005175F4">
        <w:rPr>
          <w:rFonts w:asciiTheme="minorHAnsi" w:hAnsiTheme="minorHAnsi" w:cstheme="minorHAnsi"/>
          <w:color w:val="000000" w:themeColor="text1"/>
        </w:rPr>
        <w:t>as soon as possible. It may be</w:t>
      </w:r>
      <w:r w:rsidR="005030D9" w:rsidRPr="005175F4">
        <w:rPr>
          <w:rFonts w:asciiTheme="minorHAnsi" w:hAnsiTheme="minorHAnsi" w:cstheme="minorHAnsi"/>
          <w:color w:val="000000" w:themeColor="text1"/>
        </w:rPr>
        <w:t xml:space="preserve"> necessary</w:t>
      </w:r>
      <w:r w:rsidR="0038317D" w:rsidRPr="005175F4">
        <w:rPr>
          <w:rFonts w:asciiTheme="minorHAnsi" w:hAnsiTheme="minorHAnsi" w:cstheme="minorHAnsi"/>
          <w:color w:val="000000" w:themeColor="text1"/>
        </w:rPr>
        <w:t xml:space="preserve"> for you to </w:t>
      </w:r>
      <w:r w:rsidRPr="005175F4">
        <w:rPr>
          <w:rFonts w:asciiTheme="minorHAnsi" w:hAnsiTheme="minorHAnsi" w:cstheme="minorHAnsi"/>
          <w:color w:val="000000" w:themeColor="text1"/>
        </w:rPr>
        <w:t>s</w:t>
      </w:r>
      <w:r w:rsidR="0038317D" w:rsidRPr="005175F4">
        <w:rPr>
          <w:rFonts w:asciiTheme="minorHAnsi" w:hAnsiTheme="minorHAnsi" w:cstheme="minorHAnsi"/>
          <w:color w:val="000000" w:themeColor="text1"/>
        </w:rPr>
        <w:t>elf-isolate by staying at home</w:t>
      </w:r>
      <w:r w:rsidRPr="005175F4">
        <w:rPr>
          <w:rFonts w:asciiTheme="minorHAnsi" w:hAnsiTheme="minorHAnsi" w:cstheme="minorHAnsi"/>
          <w:color w:val="000000" w:themeColor="text1"/>
        </w:rPr>
        <w:t xml:space="preserve"> </w:t>
      </w:r>
      <w:r w:rsidR="0038317D" w:rsidRPr="005175F4">
        <w:rPr>
          <w:rFonts w:asciiTheme="minorHAnsi" w:hAnsiTheme="minorHAnsi" w:cstheme="minorHAnsi"/>
          <w:color w:val="000000" w:themeColor="text1"/>
        </w:rPr>
        <w:t>until you recover.</w:t>
      </w:r>
    </w:p>
    <w:p w14:paraId="6A8FE60D" w14:textId="77777777" w:rsidR="0073004B" w:rsidRDefault="0073004B" w:rsidP="0073004B">
      <w:pPr>
        <w:pStyle w:val="ListParagraph"/>
        <w:ind w:left="1080"/>
        <w:rPr>
          <w:rFonts w:asciiTheme="minorHAnsi" w:hAnsiTheme="minorHAnsi" w:cstheme="minorHAnsi"/>
          <w:color w:val="000000" w:themeColor="text1"/>
        </w:rPr>
      </w:pPr>
    </w:p>
    <w:p w14:paraId="005587A7" w14:textId="3AABC420" w:rsidR="00541E56" w:rsidRPr="005175F4" w:rsidRDefault="00F04CB8" w:rsidP="002733B1">
      <w:pPr>
        <w:pStyle w:val="ListParagraph"/>
        <w:numPr>
          <w:ilvl w:val="0"/>
          <w:numId w:val="33"/>
        </w:numPr>
        <w:rPr>
          <w:rFonts w:asciiTheme="minorHAnsi" w:hAnsiTheme="minorHAnsi" w:cstheme="minorHAnsi"/>
          <w:color w:val="000000" w:themeColor="text1"/>
        </w:rPr>
      </w:pPr>
      <w:r w:rsidRPr="005175F4">
        <w:rPr>
          <w:rFonts w:asciiTheme="minorHAnsi" w:hAnsiTheme="minorHAnsi" w:cstheme="minorHAnsi"/>
          <w:color w:val="000000" w:themeColor="text1"/>
        </w:rPr>
        <w:t>Seek medical advice promptly</w:t>
      </w:r>
      <w:r w:rsidR="0038317D" w:rsidRPr="005175F4">
        <w:rPr>
          <w:rFonts w:asciiTheme="minorHAnsi" w:hAnsiTheme="minorHAnsi" w:cstheme="minorHAnsi"/>
          <w:color w:val="000000" w:themeColor="text1"/>
        </w:rPr>
        <w:t xml:space="preserve"> and follow the directions of your local health authority</w:t>
      </w:r>
      <w:r w:rsidRPr="005175F4">
        <w:rPr>
          <w:rFonts w:asciiTheme="minorHAnsi" w:hAnsiTheme="minorHAnsi" w:cstheme="minorHAnsi"/>
          <w:color w:val="000000" w:themeColor="text1"/>
        </w:rPr>
        <w:t xml:space="preserve">. </w:t>
      </w:r>
    </w:p>
    <w:p w14:paraId="2FA94CFA" w14:textId="77777777" w:rsidR="004C0D6B" w:rsidRPr="00E5611F" w:rsidRDefault="004C0D6B" w:rsidP="00145730">
      <w:pPr>
        <w:rPr>
          <w:rFonts w:asciiTheme="minorHAnsi" w:hAnsiTheme="minorHAnsi" w:cstheme="minorHAnsi"/>
          <w:szCs w:val="20"/>
        </w:rPr>
      </w:pPr>
    </w:p>
    <w:p w14:paraId="670166CF" w14:textId="5B28076E" w:rsidR="00642FAF" w:rsidRPr="00E5611F" w:rsidRDefault="00F04CB8" w:rsidP="00E5611F">
      <w:pPr>
        <w:pStyle w:val="Heading1"/>
        <w:rPr>
          <w:rFonts w:asciiTheme="minorHAnsi" w:hAnsiTheme="minorHAnsi" w:cstheme="minorHAnsi"/>
          <w:b/>
          <w:color w:val="auto"/>
          <w:sz w:val="20"/>
          <w:szCs w:val="20"/>
        </w:rPr>
      </w:pPr>
      <w:r w:rsidRPr="00E5611F">
        <w:rPr>
          <w:rFonts w:asciiTheme="minorHAnsi" w:hAnsiTheme="minorHAnsi" w:cstheme="minorHAnsi"/>
          <w:b/>
          <w:color w:val="auto"/>
          <w:sz w:val="20"/>
          <w:szCs w:val="20"/>
        </w:rPr>
        <w:t>Leave</w:t>
      </w:r>
      <w:r w:rsidR="00380A0E" w:rsidRPr="00E5611F">
        <w:rPr>
          <w:rFonts w:asciiTheme="minorHAnsi" w:hAnsiTheme="minorHAnsi" w:cstheme="minorHAnsi"/>
          <w:b/>
          <w:color w:val="auto"/>
          <w:sz w:val="20"/>
          <w:szCs w:val="20"/>
        </w:rPr>
        <w:t xml:space="preserve"> and Flexibility</w:t>
      </w:r>
    </w:p>
    <w:p w14:paraId="29B1E3A6" w14:textId="77777777" w:rsidR="004C0D6B" w:rsidRPr="00E5611F" w:rsidRDefault="004C0D6B" w:rsidP="004C0D6B">
      <w:pPr>
        <w:rPr>
          <w:rFonts w:asciiTheme="minorHAnsi" w:hAnsiTheme="minorHAnsi" w:cstheme="minorHAnsi"/>
          <w:szCs w:val="20"/>
        </w:rPr>
      </w:pPr>
    </w:p>
    <w:p w14:paraId="7F3656F1" w14:textId="6929C372" w:rsidR="00E5611F" w:rsidRDefault="00E5611F" w:rsidP="00604084">
      <w:pPr>
        <w:pStyle w:val="ListParagraph"/>
        <w:ind w:left="360"/>
        <w:rPr>
          <w:rFonts w:asciiTheme="minorHAnsi" w:hAnsiTheme="minorHAnsi" w:cstheme="minorHAnsi"/>
          <w:color w:val="000000" w:themeColor="text1"/>
          <w:szCs w:val="20"/>
        </w:rPr>
      </w:pPr>
      <w:r w:rsidRPr="00E5611F">
        <w:rPr>
          <w:rFonts w:asciiTheme="minorHAnsi" w:hAnsiTheme="minorHAnsi" w:cstheme="minorHAnsi"/>
          <w:color w:val="auto"/>
          <w:szCs w:val="20"/>
        </w:rPr>
        <w:t>Lake Baroon Catchment Care Group</w:t>
      </w:r>
      <w:r>
        <w:rPr>
          <w:rFonts w:asciiTheme="minorHAnsi" w:hAnsiTheme="minorHAnsi" w:cstheme="minorHAnsi"/>
          <w:color w:val="auto"/>
          <w:szCs w:val="20"/>
        </w:rPr>
        <w:t>:</w:t>
      </w:r>
      <w:r w:rsidR="00F04CB8" w:rsidRPr="00E5611F">
        <w:rPr>
          <w:rFonts w:asciiTheme="minorHAnsi" w:hAnsiTheme="minorHAnsi" w:cstheme="minorHAnsi"/>
          <w:color w:val="auto"/>
          <w:szCs w:val="20"/>
        </w:rPr>
        <w:t xml:space="preserve"> </w:t>
      </w:r>
    </w:p>
    <w:p w14:paraId="2551A3F1" w14:textId="77777777" w:rsidR="0073004B" w:rsidRDefault="0073004B" w:rsidP="0073004B">
      <w:pPr>
        <w:pStyle w:val="ListParagraph"/>
        <w:rPr>
          <w:rFonts w:asciiTheme="minorHAnsi" w:hAnsiTheme="minorHAnsi" w:cstheme="minorHAnsi"/>
          <w:color w:val="000000" w:themeColor="text1"/>
          <w:szCs w:val="20"/>
        </w:rPr>
      </w:pPr>
    </w:p>
    <w:p w14:paraId="1E13D87E" w14:textId="2D79662D" w:rsidR="00E5611F" w:rsidRDefault="00E5611F" w:rsidP="00E5611F">
      <w:pPr>
        <w:pStyle w:val="ListParagraph"/>
        <w:numPr>
          <w:ilvl w:val="0"/>
          <w:numId w:val="31"/>
        </w:numPr>
        <w:rPr>
          <w:rFonts w:asciiTheme="minorHAnsi" w:hAnsiTheme="minorHAnsi" w:cstheme="minorHAnsi"/>
          <w:color w:val="000000" w:themeColor="text1"/>
          <w:szCs w:val="20"/>
        </w:rPr>
      </w:pPr>
      <w:r w:rsidRPr="00E5611F">
        <w:rPr>
          <w:rFonts w:asciiTheme="minorHAnsi" w:hAnsiTheme="minorHAnsi" w:cstheme="minorHAnsi"/>
          <w:color w:val="000000" w:themeColor="text1"/>
          <w:szCs w:val="20"/>
        </w:rPr>
        <w:t>Recognises</w:t>
      </w:r>
      <w:r>
        <w:rPr>
          <w:rFonts w:asciiTheme="minorHAnsi" w:hAnsiTheme="minorHAnsi" w:cstheme="minorHAnsi"/>
          <w:color w:val="000000" w:themeColor="text1"/>
          <w:szCs w:val="20"/>
        </w:rPr>
        <w:t xml:space="preserve"> that </w:t>
      </w:r>
      <w:r w:rsidRPr="00E5611F">
        <w:rPr>
          <w:rFonts w:asciiTheme="minorHAnsi" w:hAnsiTheme="minorHAnsi" w:cstheme="minorHAnsi"/>
          <w:color w:val="auto"/>
          <w:szCs w:val="20"/>
        </w:rPr>
        <w:t xml:space="preserve">staff may request or require paid and unpaid leave when they are unwell, at risk of or vulnerable </w:t>
      </w:r>
      <w:r w:rsidRPr="00E5611F">
        <w:rPr>
          <w:rFonts w:asciiTheme="minorHAnsi" w:hAnsiTheme="minorHAnsi" w:cstheme="minorHAnsi"/>
          <w:color w:val="000000" w:themeColor="text1"/>
          <w:szCs w:val="20"/>
        </w:rPr>
        <w:t>to infection, and at risk of infecting others</w:t>
      </w:r>
      <w:r>
        <w:rPr>
          <w:rFonts w:asciiTheme="minorHAnsi" w:hAnsiTheme="minorHAnsi" w:cstheme="minorHAnsi"/>
          <w:color w:val="000000" w:themeColor="text1"/>
          <w:szCs w:val="20"/>
        </w:rPr>
        <w:t>.</w:t>
      </w:r>
    </w:p>
    <w:p w14:paraId="6C310FD7" w14:textId="77777777" w:rsidR="0073004B" w:rsidRDefault="0073004B" w:rsidP="0073004B">
      <w:pPr>
        <w:pStyle w:val="ListParagraph"/>
        <w:rPr>
          <w:rFonts w:asciiTheme="minorHAnsi" w:hAnsiTheme="minorHAnsi" w:cstheme="minorHAnsi"/>
          <w:color w:val="000000" w:themeColor="text1"/>
          <w:szCs w:val="20"/>
        </w:rPr>
      </w:pPr>
    </w:p>
    <w:p w14:paraId="246AEEE5" w14:textId="480B14FD" w:rsidR="000C71F6" w:rsidRPr="00E5611F" w:rsidRDefault="00FD4B40" w:rsidP="00E5611F">
      <w:pPr>
        <w:pStyle w:val="ListParagraph"/>
        <w:numPr>
          <w:ilvl w:val="0"/>
          <w:numId w:val="31"/>
        </w:numPr>
        <w:rPr>
          <w:rFonts w:asciiTheme="minorHAnsi" w:hAnsiTheme="minorHAnsi" w:cstheme="minorHAnsi"/>
          <w:color w:val="000000" w:themeColor="text1"/>
          <w:szCs w:val="20"/>
        </w:rPr>
      </w:pPr>
      <w:r>
        <w:rPr>
          <w:rFonts w:asciiTheme="minorHAnsi" w:hAnsiTheme="minorHAnsi" w:cstheme="minorHAnsi"/>
          <w:color w:val="000000" w:themeColor="text1"/>
          <w:szCs w:val="20"/>
        </w:rPr>
        <w:t>Wil</w:t>
      </w:r>
      <w:r w:rsidR="00604084">
        <w:rPr>
          <w:rFonts w:asciiTheme="minorHAnsi" w:hAnsiTheme="minorHAnsi" w:cstheme="minorHAnsi"/>
          <w:color w:val="000000" w:themeColor="text1"/>
          <w:szCs w:val="20"/>
        </w:rPr>
        <w:t>l</w:t>
      </w:r>
      <w:r w:rsidR="00F04CB8" w:rsidRPr="00E5611F">
        <w:rPr>
          <w:rFonts w:asciiTheme="minorHAnsi" w:hAnsiTheme="minorHAnsi" w:cstheme="minorHAnsi"/>
          <w:color w:val="000000" w:themeColor="text1"/>
          <w:szCs w:val="20"/>
        </w:rPr>
        <w:t xml:space="preserve"> direct those affected or reasonably at risk of being affected by the pandemic or epidemic, to remain away from the workplace or work remotely.</w:t>
      </w:r>
      <w:r w:rsidR="00F04CB8" w:rsidRPr="00E5611F">
        <w:rPr>
          <w:rFonts w:asciiTheme="minorHAnsi" w:hAnsiTheme="minorHAnsi" w:cstheme="minorHAnsi"/>
          <w:color w:val="808080" w:themeColor="background1" w:themeShade="80"/>
          <w:szCs w:val="20"/>
        </w:rPr>
        <w:t xml:space="preserve"> </w:t>
      </w:r>
    </w:p>
    <w:p w14:paraId="2574CB7F" w14:textId="467CF5C0" w:rsidR="00642FAF" w:rsidRPr="006209A5" w:rsidRDefault="00642FAF" w:rsidP="00012B7E">
      <w:pPr>
        <w:pStyle w:val="Heading1"/>
        <w:ind w:left="360"/>
        <w:rPr>
          <w:rFonts w:asciiTheme="minorHAnsi" w:hAnsiTheme="minorHAnsi" w:cstheme="minorHAnsi"/>
          <w:b/>
          <w:color w:val="auto"/>
          <w:sz w:val="20"/>
          <w:szCs w:val="20"/>
        </w:rPr>
      </w:pPr>
    </w:p>
    <w:p w14:paraId="42ECAC47" w14:textId="71354904" w:rsidR="00604084" w:rsidRDefault="00604084" w:rsidP="00604084">
      <w:pPr>
        <w:rPr>
          <w:rFonts w:asciiTheme="minorHAnsi" w:hAnsiTheme="minorHAnsi" w:cstheme="minorHAnsi"/>
          <w:b/>
        </w:rPr>
      </w:pPr>
      <w:r w:rsidRPr="00604084">
        <w:rPr>
          <w:rFonts w:asciiTheme="minorHAnsi" w:hAnsiTheme="minorHAnsi" w:cstheme="minorHAnsi"/>
          <w:b/>
        </w:rPr>
        <w:t>Responsibilities</w:t>
      </w:r>
    </w:p>
    <w:p w14:paraId="243F13F1" w14:textId="77777777" w:rsidR="00582936" w:rsidRDefault="00582936" w:rsidP="00604084">
      <w:pPr>
        <w:rPr>
          <w:rFonts w:asciiTheme="minorHAnsi" w:hAnsiTheme="minorHAnsi" w:cstheme="minorHAnsi"/>
          <w:b/>
        </w:rPr>
      </w:pPr>
    </w:p>
    <w:p w14:paraId="52891D49" w14:textId="3C8F3881" w:rsidR="00582936" w:rsidRPr="00582936" w:rsidRDefault="00582936" w:rsidP="00582936">
      <w:pPr>
        <w:overflowPunct w:val="0"/>
        <w:autoSpaceDE w:val="0"/>
        <w:autoSpaceDN w:val="0"/>
        <w:adjustRightInd w:val="0"/>
        <w:ind w:left="426"/>
        <w:textAlignment w:val="baseline"/>
        <w:rPr>
          <w:rFonts w:asciiTheme="minorHAnsi" w:eastAsia="Times New Roman" w:hAnsiTheme="minorHAnsi" w:cstheme="minorHAnsi"/>
          <w:lang w:val="en-GB"/>
        </w:rPr>
      </w:pPr>
      <w:r w:rsidRPr="00582936">
        <w:rPr>
          <w:rFonts w:asciiTheme="minorHAnsi" w:eastAsia="Times New Roman" w:hAnsiTheme="minorHAnsi" w:cstheme="minorHAnsi"/>
          <w:lang w:val="en-GB"/>
        </w:rPr>
        <w:t xml:space="preserve">All Lake Baroon Catchment Care Group Project Managers are responsible and accountable for providing a healthy and safe workplace for other staff, volunteers and contractors and will ensure adequate resources are provided to meet and implement supporting strategies. In </w:t>
      </w:r>
      <w:r>
        <w:rPr>
          <w:rFonts w:asciiTheme="minorHAnsi" w:eastAsia="Times New Roman" w:hAnsiTheme="minorHAnsi" w:cstheme="minorHAnsi"/>
          <w:lang w:val="en-GB"/>
        </w:rPr>
        <w:t>the event of an epidemic or pandemic</w:t>
      </w:r>
      <w:r w:rsidRPr="00582936">
        <w:rPr>
          <w:rFonts w:asciiTheme="minorHAnsi" w:eastAsia="Times New Roman" w:hAnsiTheme="minorHAnsi" w:cstheme="minorHAnsi"/>
          <w:lang w:val="en-GB"/>
        </w:rPr>
        <w:t xml:space="preserve"> </w:t>
      </w:r>
      <w:r w:rsidRPr="00582936">
        <w:rPr>
          <w:rFonts w:asciiTheme="minorHAnsi" w:eastAsia="Times New Roman" w:hAnsiTheme="minorHAnsi" w:cstheme="minorHAnsi"/>
        </w:rPr>
        <w:t>Lake Baroon Catchment Care Group</w:t>
      </w:r>
      <w:r w:rsidRPr="00582936">
        <w:rPr>
          <w:rFonts w:asciiTheme="minorHAnsi" w:eastAsia="Times New Roman" w:hAnsiTheme="minorHAnsi" w:cstheme="minorHAnsi"/>
          <w:b/>
          <w:i/>
          <w:lang w:val="en-GB"/>
        </w:rPr>
        <w:t xml:space="preserve"> </w:t>
      </w:r>
      <w:r w:rsidRPr="00582936">
        <w:rPr>
          <w:rFonts w:asciiTheme="minorHAnsi" w:eastAsia="Times New Roman" w:hAnsiTheme="minorHAnsi" w:cstheme="minorHAnsi"/>
          <w:lang w:val="en-GB"/>
        </w:rPr>
        <w:t>will:</w:t>
      </w:r>
    </w:p>
    <w:p w14:paraId="3F8586F3" w14:textId="0096F857" w:rsidR="00582936" w:rsidRDefault="00582936" w:rsidP="00604084">
      <w:pPr>
        <w:rPr>
          <w:rFonts w:asciiTheme="minorHAnsi" w:hAnsiTheme="minorHAnsi" w:cstheme="minorHAnsi"/>
          <w:b/>
        </w:rPr>
      </w:pPr>
    </w:p>
    <w:p w14:paraId="726D6DDD" w14:textId="65C6EC4C" w:rsidR="00376FF9" w:rsidRDefault="00376FF9" w:rsidP="00582936">
      <w:pPr>
        <w:pStyle w:val="ListParagraph"/>
        <w:numPr>
          <w:ilvl w:val="0"/>
          <w:numId w:val="32"/>
        </w:numPr>
        <w:rPr>
          <w:rFonts w:asciiTheme="minorHAnsi" w:hAnsiTheme="minorHAnsi" w:cstheme="minorHAnsi"/>
        </w:rPr>
      </w:pPr>
      <w:r>
        <w:rPr>
          <w:rFonts w:asciiTheme="minorHAnsi" w:hAnsiTheme="minorHAnsi" w:cstheme="minorHAnsi"/>
        </w:rPr>
        <w:t>Instruct all staff, contractors, and volunteers to comply with the relevant regulations and directives from the Local, State and Federal Governments.</w:t>
      </w:r>
    </w:p>
    <w:p w14:paraId="09010EF8" w14:textId="77777777" w:rsidR="0073004B" w:rsidRDefault="0073004B" w:rsidP="0073004B">
      <w:pPr>
        <w:pStyle w:val="ListParagraph"/>
        <w:ind w:left="786"/>
        <w:rPr>
          <w:rFonts w:asciiTheme="minorHAnsi" w:hAnsiTheme="minorHAnsi" w:cstheme="minorHAnsi"/>
        </w:rPr>
      </w:pPr>
    </w:p>
    <w:p w14:paraId="5FC69965" w14:textId="31399475" w:rsidR="00604084" w:rsidRPr="00582936" w:rsidRDefault="00604084" w:rsidP="00582936">
      <w:pPr>
        <w:pStyle w:val="ListParagraph"/>
        <w:numPr>
          <w:ilvl w:val="0"/>
          <w:numId w:val="32"/>
        </w:numPr>
        <w:rPr>
          <w:rFonts w:asciiTheme="minorHAnsi" w:hAnsiTheme="minorHAnsi" w:cstheme="minorHAnsi"/>
        </w:rPr>
      </w:pPr>
      <w:r w:rsidRPr="00582936">
        <w:rPr>
          <w:rFonts w:asciiTheme="minorHAnsi" w:hAnsiTheme="minorHAnsi" w:cstheme="minorHAnsi"/>
        </w:rPr>
        <w:t>Giv</w:t>
      </w:r>
      <w:r w:rsidR="00582936">
        <w:rPr>
          <w:rFonts w:asciiTheme="minorHAnsi" w:hAnsiTheme="minorHAnsi" w:cstheme="minorHAnsi"/>
        </w:rPr>
        <w:t>e</w:t>
      </w:r>
      <w:r w:rsidRPr="00582936">
        <w:rPr>
          <w:rFonts w:asciiTheme="minorHAnsi" w:hAnsiTheme="minorHAnsi" w:cstheme="minorHAnsi"/>
        </w:rPr>
        <w:t xml:space="preserve"> notice to staff, </w:t>
      </w:r>
      <w:r w:rsidR="00582936">
        <w:rPr>
          <w:rFonts w:asciiTheme="minorHAnsi" w:hAnsiTheme="minorHAnsi" w:cstheme="minorHAnsi"/>
        </w:rPr>
        <w:t xml:space="preserve">contractors, </w:t>
      </w:r>
      <w:r w:rsidRPr="00582936">
        <w:rPr>
          <w:rFonts w:asciiTheme="minorHAnsi" w:hAnsiTheme="minorHAnsi" w:cstheme="minorHAnsi"/>
        </w:rPr>
        <w:t>volunteers, clients, and any persons likely to be affected that epidemic or pandemic procedures are in effect</w:t>
      </w:r>
      <w:r w:rsidR="00BB5B2C">
        <w:rPr>
          <w:rFonts w:asciiTheme="minorHAnsi" w:hAnsiTheme="minorHAnsi" w:cstheme="minorHAnsi"/>
        </w:rPr>
        <w:t>.</w:t>
      </w:r>
    </w:p>
    <w:p w14:paraId="2EE19215" w14:textId="77777777" w:rsidR="0073004B" w:rsidRDefault="0073004B" w:rsidP="0073004B">
      <w:pPr>
        <w:pStyle w:val="ListParagraph"/>
        <w:ind w:left="786"/>
        <w:rPr>
          <w:rFonts w:asciiTheme="minorHAnsi" w:hAnsiTheme="minorHAnsi" w:cstheme="minorHAnsi"/>
        </w:rPr>
      </w:pPr>
    </w:p>
    <w:p w14:paraId="60F79234" w14:textId="08A7F7FE" w:rsidR="00604084" w:rsidRPr="00582936" w:rsidRDefault="00604084" w:rsidP="00582936">
      <w:pPr>
        <w:pStyle w:val="ListParagraph"/>
        <w:numPr>
          <w:ilvl w:val="0"/>
          <w:numId w:val="32"/>
        </w:numPr>
        <w:rPr>
          <w:rFonts w:asciiTheme="minorHAnsi" w:hAnsiTheme="minorHAnsi" w:cstheme="minorHAnsi"/>
        </w:rPr>
      </w:pPr>
      <w:r w:rsidRPr="00582936">
        <w:rPr>
          <w:rFonts w:asciiTheme="minorHAnsi" w:hAnsiTheme="minorHAnsi" w:cstheme="minorHAnsi"/>
        </w:rPr>
        <w:t>Bring into operation the epidemic or pandemic management procedures</w:t>
      </w:r>
      <w:r w:rsidR="0034777B">
        <w:rPr>
          <w:rFonts w:asciiTheme="minorHAnsi" w:hAnsiTheme="minorHAnsi" w:cstheme="minorHAnsi"/>
        </w:rPr>
        <w:t>.</w:t>
      </w:r>
    </w:p>
    <w:p w14:paraId="13AB896B" w14:textId="77777777" w:rsidR="0073004B" w:rsidRDefault="0073004B" w:rsidP="0073004B">
      <w:pPr>
        <w:pStyle w:val="ListParagraph"/>
        <w:ind w:left="786"/>
        <w:rPr>
          <w:rFonts w:asciiTheme="minorHAnsi" w:hAnsiTheme="minorHAnsi" w:cstheme="minorHAnsi"/>
        </w:rPr>
      </w:pPr>
    </w:p>
    <w:p w14:paraId="0C1143E1" w14:textId="1EADFC0F" w:rsidR="00582936" w:rsidRDefault="00582936" w:rsidP="00582936">
      <w:pPr>
        <w:pStyle w:val="ListParagraph"/>
        <w:numPr>
          <w:ilvl w:val="0"/>
          <w:numId w:val="32"/>
        </w:numPr>
        <w:rPr>
          <w:rFonts w:asciiTheme="minorHAnsi" w:hAnsiTheme="minorHAnsi" w:cstheme="minorHAnsi"/>
        </w:rPr>
      </w:pPr>
      <w:r>
        <w:rPr>
          <w:rFonts w:asciiTheme="minorHAnsi" w:hAnsiTheme="minorHAnsi" w:cstheme="minorHAnsi"/>
        </w:rPr>
        <w:t>C</w:t>
      </w:r>
      <w:r w:rsidRPr="00582936">
        <w:rPr>
          <w:rFonts w:asciiTheme="minorHAnsi" w:hAnsiTheme="minorHAnsi" w:cstheme="minorHAnsi"/>
        </w:rPr>
        <w:t>onsider on a continuing basis whether any events involving the attendance of staff or members of the public should be changed, rescheduled or cancelled to minimise the risk of infection.</w:t>
      </w:r>
    </w:p>
    <w:p w14:paraId="068516A7" w14:textId="77777777" w:rsidR="0073004B" w:rsidRDefault="0073004B" w:rsidP="0073004B">
      <w:pPr>
        <w:pStyle w:val="ListParagraph"/>
        <w:ind w:left="786"/>
        <w:rPr>
          <w:rFonts w:asciiTheme="minorHAnsi" w:hAnsiTheme="minorHAnsi" w:cstheme="minorHAnsi"/>
        </w:rPr>
      </w:pPr>
    </w:p>
    <w:p w14:paraId="0637B3F6" w14:textId="36C389AA" w:rsidR="00582936" w:rsidRDefault="00B21232" w:rsidP="00582936">
      <w:pPr>
        <w:pStyle w:val="ListParagraph"/>
        <w:numPr>
          <w:ilvl w:val="0"/>
          <w:numId w:val="32"/>
        </w:numPr>
        <w:rPr>
          <w:rFonts w:asciiTheme="minorHAnsi" w:hAnsiTheme="minorHAnsi" w:cstheme="minorHAnsi"/>
        </w:rPr>
      </w:pPr>
      <w:r>
        <w:rPr>
          <w:rFonts w:asciiTheme="minorHAnsi" w:hAnsiTheme="minorHAnsi" w:cstheme="minorHAnsi"/>
        </w:rPr>
        <w:t>Plans to travel should modified or terminated.</w:t>
      </w:r>
    </w:p>
    <w:p w14:paraId="5B7E10D8" w14:textId="77777777" w:rsidR="0073004B" w:rsidRDefault="0073004B" w:rsidP="0073004B">
      <w:pPr>
        <w:pStyle w:val="ListParagraph"/>
        <w:ind w:left="786"/>
        <w:rPr>
          <w:rFonts w:asciiTheme="minorHAnsi" w:hAnsiTheme="minorHAnsi" w:cstheme="minorHAnsi"/>
        </w:rPr>
      </w:pPr>
    </w:p>
    <w:p w14:paraId="02ABAE41" w14:textId="3AC2BA9E" w:rsidR="00740F42" w:rsidRPr="00EF2314" w:rsidRDefault="00740F42" w:rsidP="00582936">
      <w:pPr>
        <w:pStyle w:val="ListParagraph"/>
        <w:numPr>
          <w:ilvl w:val="0"/>
          <w:numId w:val="32"/>
        </w:numPr>
        <w:rPr>
          <w:rFonts w:asciiTheme="minorHAnsi" w:hAnsiTheme="minorHAnsi" w:cstheme="minorHAnsi"/>
        </w:rPr>
      </w:pPr>
      <w:r w:rsidRPr="00EF2314">
        <w:rPr>
          <w:rFonts w:asciiTheme="minorHAnsi" w:hAnsiTheme="minorHAnsi" w:cstheme="minorHAnsi"/>
        </w:rPr>
        <w:t>All shared vehicles are to be treated as a workspace and cleaned appropriately before and after use.</w:t>
      </w:r>
    </w:p>
    <w:p w14:paraId="0B2D1305" w14:textId="77777777" w:rsidR="0073004B" w:rsidRDefault="0073004B" w:rsidP="0073004B">
      <w:pPr>
        <w:pStyle w:val="ListParagraph"/>
        <w:ind w:left="786"/>
        <w:rPr>
          <w:rFonts w:asciiTheme="minorHAnsi" w:hAnsiTheme="minorHAnsi" w:cstheme="minorHAnsi"/>
        </w:rPr>
      </w:pPr>
    </w:p>
    <w:p w14:paraId="1EA469C0" w14:textId="0E591952" w:rsidR="00B21232" w:rsidRDefault="00B21232" w:rsidP="00582936">
      <w:pPr>
        <w:pStyle w:val="ListParagraph"/>
        <w:numPr>
          <w:ilvl w:val="0"/>
          <w:numId w:val="32"/>
        </w:numPr>
        <w:rPr>
          <w:rFonts w:asciiTheme="minorHAnsi" w:hAnsiTheme="minorHAnsi" w:cstheme="minorHAnsi"/>
        </w:rPr>
      </w:pPr>
      <w:r>
        <w:rPr>
          <w:rFonts w:asciiTheme="minorHAnsi" w:hAnsiTheme="minorHAnsi" w:cstheme="minorHAnsi"/>
        </w:rPr>
        <w:t>Arrangements for staff, contractors and volunteers who work with clients or the public should be modified to minimise risks for all parties.</w:t>
      </w:r>
    </w:p>
    <w:p w14:paraId="47206BAF" w14:textId="7DB76C57" w:rsidR="00582936" w:rsidRDefault="00B21232" w:rsidP="00B21232">
      <w:pPr>
        <w:pStyle w:val="ListParagraph"/>
        <w:numPr>
          <w:ilvl w:val="0"/>
          <w:numId w:val="32"/>
        </w:numPr>
        <w:rPr>
          <w:rFonts w:asciiTheme="minorHAnsi" w:hAnsiTheme="minorHAnsi" w:cstheme="minorHAnsi"/>
        </w:rPr>
      </w:pPr>
      <w:r>
        <w:rPr>
          <w:rFonts w:asciiTheme="minorHAnsi" w:hAnsiTheme="minorHAnsi" w:cstheme="minorHAnsi"/>
        </w:rPr>
        <w:lastRenderedPageBreak/>
        <w:t>The Manager may require any member of staff not to attend the workplace and to work from home or take appropriate leave.</w:t>
      </w:r>
    </w:p>
    <w:p w14:paraId="26303B2C" w14:textId="77777777" w:rsidR="0073004B" w:rsidRDefault="0073004B" w:rsidP="0073004B">
      <w:pPr>
        <w:pStyle w:val="ListParagraph"/>
        <w:ind w:left="786"/>
        <w:rPr>
          <w:rFonts w:asciiTheme="minorHAnsi" w:hAnsiTheme="minorHAnsi" w:cstheme="minorHAnsi"/>
        </w:rPr>
      </w:pPr>
    </w:p>
    <w:p w14:paraId="00C43ADF" w14:textId="5B3F4B15" w:rsidR="00B21232" w:rsidRDefault="00B21232" w:rsidP="00B21232">
      <w:pPr>
        <w:pStyle w:val="ListParagraph"/>
        <w:numPr>
          <w:ilvl w:val="0"/>
          <w:numId w:val="32"/>
        </w:numPr>
        <w:rPr>
          <w:rFonts w:asciiTheme="minorHAnsi" w:hAnsiTheme="minorHAnsi" w:cstheme="minorHAnsi"/>
        </w:rPr>
      </w:pPr>
      <w:r>
        <w:rPr>
          <w:rFonts w:asciiTheme="minorHAnsi" w:hAnsiTheme="minorHAnsi" w:cstheme="minorHAnsi"/>
        </w:rPr>
        <w:t xml:space="preserve">Project Managers </w:t>
      </w:r>
      <w:r w:rsidRPr="00B21232">
        <w:rPr>
          <w:rFonts w:asciiTheme="minorHAnsi" w:hAnsiTheme="minorHAnsi" w:cstheme="minorHAnsi"/>
        </w:rPr>
        <w:t>will consider on a continuing basis whether arrangements with existing contractors and suppliers need to be modified</w:t>
      </w:r>
      <w:r>
        <w:rPr>
          <w:rFonts w:asciiTheme="minorHAnsi" w:hAnsiTheme="minorHAnsi" w:cstheme="minorHAnsi"/>
        </w:rPr>
        <w:t>.</w:t>
      </w:r>
    </w:p>
    <w:p w14:paraId="6F41FDE7" w14:textId="77777777" w:rsidR="0073004B" w:rsidRDefault="0073004B" w:rsidP="0073004B">
      <w:pPr>
        <w:pStyle w:val="ListParagraph"/>
        <w:ind w:left="786"/>
        <w:rPr>
          <w:rFonts w:asciiTheme="minorHAnsi" w:hAnsiTheme="minorHAnsi" w:cstheme="minorHAnsi"/>
        </w:rPr>
      </w:pPr>
    </w:p>
    <w:p w14:paraId="287FA3D5" w14:textId="235AD8F5" w:rsidR="00B21232" w:rsidRDefault="00B21232" w:rsidP="007C4FEB">
      <w:pPr>
        <w:pStyle w:val="ListParagraph"/>
        <w:numPr>
          <w:ilvl w:val="0"/>
          <w:numId w:val="22"/>
        </w:numPr>
        <w:rPr>
          <w:rFonts w:asciiTheme="minorHAnsi" w:hAnsiTheme="minorHAnsi" w:cstheme="minorHAnsi"/>
        </w:rPr>
      </w:pPr>
      <w:r w:rsidRPr="00B21232">
        <w:rPr>
          <w:rFonts w:asciiTheme="minorHAnsi" w:hAnsiTheme="minorHAnsi" w:cstheme="minorHAnsi"/>
        </w:rPr>
        <w:t>Project Managers are responsible to ensure all contractors, volunteers and clients are aware of the epidemic procedures in effect at any time.</w:t>
      </w:r>
    </w:p>
    <w:p w14:paraId="5E34926E" w14:textId="77777777" w:rsidR="0073004B" w:rsidRDefault="0073004B" w:rsidP="0073004B">
      <w:pPr>
        <w:pStyle w:val="ListParagraph"/>
        <w:ind w:left="786"/>
        <w:rPr>
          <w:rFonts w:asciiTheme="minorHAnsi" w:hAnsiTheme="minorHAnsi" w:cstheme="minorHAnsi"/>
        </w:rPr>
      </w:pPr>
    </w:p>
    <w:p w14:paraId="408A0B88" w14:textId="51B66B05" w:rsidR="00B21232" w:rsidRDefault="00B21232" w:rsidP="00B21232">
      <w:pPr>
        <w:pStyle w:val="ListParagraph"/>
        <w:numPr>
          <w:ilvl w:val="0"/>
          <w:numId w:val="22"/>
        </w:numPr>
        <w:rPr>
          <w:rFonts w:asciiTheme="minorHAnsi" w:hAnsiTheme="minorHAnsi" w:cstheme="minorHAnsi"/>
        </w:rPr>
      </w:pPr>
      <w:r w:rsidRPr="00B21232">
        <w:rPr>
          <w:rFonts w:asciiTheme="minorHAnsi" w:hAnsiTheme="minorHAnsi" w:cstheme="minorHAnsi"/>
        </w:rPr>
        <w:t>Staff, contractors and volunteers are responsible for abiding by the epidemic procedures specified, when informed by authorised staff that epidemic or pandemic procedures are in effect</w:t>
      </w:r>
      <w:r>
        <w:rPr>
          <w:rFonts w:asciiTheme="minorHAnsi" w:hAnsiTheme="minorHAnsi" w:cstheme="minorHAnsi"/>
        </w:rPr>
        <w:t>.</w:t>
      </w:r>
    </w:p>
    <w:p w14:paraId="06119B2C" w14:textId="77777777" w:rsidR="0073004B" w:rsidRDefault="0073004B" w:rsidP="0073004B">
      <w:pPr>
        <w:pStyle w:val="ListParagraph"/>
        <w:ind w:left="786"/>
        <w:rPr>
          <w:rFonts w:asciiTheme="minorHAnsi" w:hAnsiTheme="minorHAnsi" w:cstheme="minorHAnsi"/>
        </w:rPr>
      </w:pPr>
    </w:p>
    <w:p w14:paraId="18100C8C" w14:textId="21E26A38" w:rsidR="00B21232" w:rsidRDefault="00B21232" w:rsidP="00604084">
      <w:pPr>
        <w:pStyle w:val="ListParagraph"/>
        <w:numPr>
          <w:ilvl w:val="0"/>
          <w:numId w:val="22"/>
        </w:numPr>
        <w:rPr>
          <w:rFonts w:asciiTheme="minorHAnsi" w:hAnsiTheme="minorHAnsi" w:cstheme="minorHAnsi"/>
        </w:rPr>
      </w:pPr>
      <w:r w:rsidRPr="00513587">
        <w:rPr>
          <w:rFonts w:asciiTheme="minorHAnsi" w:hAnsiTheme="minorHAnsi" w:cstheme="minorHAnsi"/>
        </w:rPr>
        <w:t xml:space="preserve">The </w:t>
      </w:r>
      <w:r w:rsidR="00513587" w:rsidRPr="00513587">
        <w:rPr>
          <w:rFonts w:asciiTheme="minorHAnsi" w:hAnsiTheme="minorHAnsi" w:cstheme="minorHAnsi"/>
        </w:rPr>
        <w:t>Manager</w:t>
      </w:r>
      <w:r w:rsidRPr="00513587">
        <w:rPr>
          <w:rFonts w:asciiTheme="minorHAnsi" w:hAnsiTheme="minorHAnsi" w:cstheme="minorHAnsi"/>
        </w:rPr>
        <w:t xml:space="preserve"> shall familiarise staff/volunteers and others, as relevant, with recommended procedures on epidemic avoidance guidelines as appropriate</w:t>
      </w:r>
      <w:r w:rsidR="00513587">
        <w:rPr>
          <w:rFonts w:asciiTheme="minorHAnsi" w:hAnsiTheme="minorHAnsi" w:cstheme="minorHAnsi"/>
        </w:rPr>
        <w:t>.</w:t>
      </w:r>
    </w:p>
    <w:p w14:paraId="36D7CECA" w14:textId="77777777" w:rsidR="0073004B" w:rsidRDefault="0073004B" w:rsidP="0073004B">
      <w:pPr>
        <w:pStyle w:val="ListParagraph"/>
        <w:ind w:left="786"/>
        <w:rPr>
          <w:rFonts w:asciiTheme="minorHAnsi" w:hAnsiTheme="minorHAnsi" w:cstheme="minorHAnsi"/>
        </w:rPr>
      </w:pPr>
    </w:p>
    <w:p w14:paraId="7828C64C" w14:textId="6C7A9CA1" w:rsidR="00740F42" w:rsidRPr="00EF2314" w:rsidRDefault="00740F42" w:rsidP="00604084">
      <w:pPr>
        <w:pStyle w:val="ListParagraph"/>
        <w:numPr>
          <w:ilvl w:val="0"/>
          <w:numId w:val="22"/>
        </w:numPr>
        <w:rPr>
          <w:rFonts w:asciiTheme="minorHAnsi" w:hAnsiTheme="minorHAnsi" w:cstheme="minorHAnsi"/>
        </w:rPr>
      </w:pPr>
      <w:r w:rsidRPr="00EF2314">
        <w:rPr>
          <w:rFonts w:asciiTheme="minorHAnsi" w:hAnsiTheme="minorHAnsi" w:cstheme="minorHAnsi"/>
        </w:rPr>
        <w:t>All meetings, including management committee meetings will be held online</w:t>
      </w:r>
      <w:r w:rsidR="00D06B01">
        <w:rPr>
          <w:rFonts w:asciiTheme="minorHAnsi" w:hAnsiTheme="minorHAnsi" w:cstheme="minorHAnsi"/>
        </w:rPr>
        <w:t xml:space="preserve"> or by phone.</w:t>
      </w:r>
    </w:p>
    <w:p w14:paraId="742865A7" w14:textId="77777777" w:rsidR="0073004B" w:rsidRDefault="0073004B" w:rsidP="0073004B">
      <w:pPr>
        <w:pStyle w:val="ListParagraph"/>
        <w:ind w:left="786"/>
        <w:rPr>
          <w:rFonts w:asciiTheme="minorHAnsi" w:hAnsiTheme="minorHAnsi" w:cstheme="minorHAnsi"/>
        </w:rPr>
      </w:pPr>
    </w:p>
    <w:p w14:paraId="39E893A9" w14:textId="1024F06E" w:rsidR="00740F42" w:rsidRPr="00EF2314" w:rsidRDefault="00740F42" w:rsidP="00604084">
      <w:pPr>
        <w:pStyle w:val="ListParagraph"/>
        <w:numPr>
          <w:ilvl w:val="0"/>
          <w:numId w:val="22"/>
        </w:numPr>
        <w:rPr>
          <w:rFonts w:asciiTheme="minorHAnsi" w:hAnsiTheme="minorHAnsi" w:cstheme="minorHAnsi"/>
        </w:rPr>
      </w:pPr>
      <w:r w:rsidRPr="00EF2314">
        <w:rPr>
          <w:rFonts w:asciiTheme="minorHAnsi" w:hAnsiTheme="minorHAnsi" w:cstheme="minorHAnsi"/>
        </w:rPr>
        <w:t>All communication and sharing of information will be done by email, phone or another online forum, if at all possible, to minimise contact and the risk of spreading the infection.</w:t>
      </w:r>
    </w:p>
    <w:p w14:paraId="646BD0BD" w14:textId="77777777" w:rsidR="00513587" w:rsidRPr="00513587" w:rsidRDefault="00513587" w:rsidP="006209A5">
      <w:pPr>
        <w:pStyle w:val="ListParagraph"/>
        <w:ind w:left="786"/>
        <w:rPr>
          <w:rFonts w:asciiTheme="minorHAnsi" w:hAnsiTheme="minorHAnsi" w:cstheme="minorHAnsi"/>
        </w:rPr>
      </w:pPr>
    </w:p>
    <w:p w14:paraId="0C23F104" w14:textId="063E6D1E" w:rsidR="00444910" w:rsidRPr="00604084" w:rsidRDefault="00604084" w:rsidP="00444910">
      <w:pPr>
        <w:rPr>
          <w:rFonts w:asciiTheme="minorHAnsi" w:hAnsiTheme="minorHAnsi" w:cstheme="minorHAnsi"/>
          <w:b/>
          <w:color w:val="auto"/>
        </w:rPr>
      </w:pPr>
      <w:r w:rsidRPr="00604084">
        <w:rPr>
          <w:rFonts w:asciiTheme="minorHAnsi" w:hAnsiTheme="minorHAnsi" w:cstheme="minorHAnsi"/>
          <w:b/>
          <w:color w:val="auto"/>
        </w:rPr>
        <w:t>Review of Policy</w:t>
      </w:r>
    </w:p>
    <w:p w14:paraId="23ECBD97" w14:textId="77777777" w:rsidR="00604084" w:rsidRPr="00604084" w:rsidRDefault="00604084" w:rsidP="00444910">
      <w:pPr>
        <w:rPr>
          <w:rFonts w:asciiTheme="minorHAnsi" w:hAnsiTheme="minorHAnsi" w:cstheme="minorHAnsi"/>
          <w:color w:val="auto"/>
        </w:rPr>
      </w:pPr>
    </w:p>
    <w:p w14:paraId="5D407F40" w14:textId="264B691B" w:rsidR="00604084" w:rsidRDefault="00604084" w:rsidP="00604084">
      <w:pPr>
        <w:ind w:left="720"/>
        <w:rPr>
          <w:rFonts w:asciiTheme="minorHAnsi" w:hAnsiTheme="minorHAnsi" w:cstheme="minorHAnsi"/>
        </w:rPr>
      </w:pPr>
      <w:r w:rsidRPr="00604084">
        <w:rPr>
          <w:rFonts w:asciiTheme="minorHAnsi" w:hAnsiTheme="minorHAnsi" w:cstheme="minorHAnsi"/>
        </w:rPr>
        <w:t>The Pandemic/Epidemic policy will be reviewed annually by the person nominated by the Management Committee in consultation with the Manager. The review will involve assessing the effectiveness of the policy by reviewing current health advice.</w:t>
      </w:r>
    </w:p>
    <w:p w14:paraId="360C0661" w14:textId="065D7B5A" w:rsidR="00652545" w:rsidRDefault="00652545" w:rsidP="00604084">
      <w:pPr>
        <w:ind w:left="720"/>
        <w:rPr>
          <w:rFonts w:asciiTheme="minorHAnsi" w:hAnsiTheme="minorHAnsi" w:cstheme="minorHAnsi"/>
        </w:rPr>
      </w:pPr>
    </w:p>
    <w:p w14:paraId="4B51E371" w14:textId="1C6D3030" w:rsidR="00652545" w:rsidRPr="00652545" w:rsidRDefault="00652545" w:rsidP="00652545">
      <w:pPr>
        <w:rPr>
          <w:rFonts w:asciiTheme="minorHAnsi" w:hAnsiTheme="minorHAnsi" w:cstheme="minorHAnsi"/>
          <w:b/>
        </w:rPr>
      </w:pPr>
      <w:r w:rsidRPr="00652545">
        <w:rPr>
          <w:rFonts w:asciiTheme="minorHAnsi" w:hAnsiTheme="minorHAnsi" w:cstheme="minorHAnsi"/>
          <w:b/>
        </w:rPr>
        <w:t>Related Document</w:t>
      </w:r>
    </w:p>
    <w:p w14:paraId="7D6180CF" w14:textId="77777777" w:rsidR="0073004B" w:rsidRDefault="00652545" w:rsidP="00652545">
      <w:pPr>
        <w:rPr>
          <w:rFonts w:asciiTheme="minorHAnsi" w:hAnsiTheme="minorHAnsi" w:cstheme="minorHAnsi"/>
        </w:rPr>
      </w:pPr>
      <w:r>
        <w:rPr>
          <w:rFonts w:asciiTheme="minorHAnsi" w:hAnsiTheme="minorHAnsi" w:cstheme="minorHAnsi"/>
        </w:rPr>
        <w:tab/>
      </w:r>
    </w:p>
    <w:p w14:paraId="23DE6480" w14:textId="4CD0B2A0" w:rsidR="00652545" w:rsidRPr="00604084" w:rsidRDefault="00652545" w:rsidP="0073004B">
      <w:pPr>
        <w:ind w:firstLine="720"/>
        <w:rPr>
          <w:rFonts w:asciiTheme="minorHAnsi" w:hAnsiTheme="minorHAnsi" w:cstheme="minorHAnsi"/>
        </w:rPr>
      </w:pPr>
      <w:r>
        <w:rPr>
          <w:rFonts w:asciiTheme="minorHAnsi" w:hAnsiTheme="minorHAnsi" w:cstheme="minorHAnsi"/>
        </w:rPr>
        <w:t>Work Health and Safety Policy</w:t>
      </w:r>
    </w:p>
    <w:p w14:paraId="723D7EC8" w14:textId="3C35A768" w:rsidR="00604084" w:rsidRPr="00604084" w:rsidRDefault="00604084" w:rsidP="00604084">
      <w:pPr>
        <w:ind w:left="720"/>
        <w:rPr>
          <w:rFonts w:asciiTheme="minorHAnsi" w:hAnsiTheme="minorHAnsi" w:cstheme="minorHAnsi"/>
        </w:rPr>
      </w:pPr>
    </w:p>
    <w:p w14:paraId="71641838" w14:textId="37D1C9FB" w:rsidR="00604084" w:rsidRPr="00604084" w:rsidRDefault="00604084" w:rsidP="00604084">
      <w:pPr>
        <w:rPr>
          <w:rFonts w:asciiTheme="minorHAnsi" w:hAnsiTheme="minorHAnsi" w:cstheme="minorHAnsi"/>
          <w:b/>
        </w:rPr>
      </w:pPr>
      <w:r w:rsidRPr="00604084">
        <w:rPr>
          <w:rFonts w:asciiTheme="minorHAnsi" w:hAnsiTheme="minorHAnsi" w:cstheme="minorHAnsi"/>
          <w:b/>
        </w:rPr>
        <w:t>Useful Information</w:t>
      </w:r>
    </w:p>
    <w:p w14:paraId="6E1C86A6" w14:textId="77777777" w:rsidR="0073004B" w:rsidRDefault="0073004B" w:rsidP="00E5611F">
      <w:pPr>
        <w:pStyle w:val="ListParagraph"/>
        <w:rPr>
          <w:rFonts w:asciiTheme="minorHAnsi" w:hAnsiTheme="minorHAnsi" w:cstheme="minorHAnsi"/>
        </w:rPr>
      </w:pPr>
    </w:p>
    <w:p w14:paraId="052A297B" w14:textId="2097797D" w:rsidR="003726A9" w:rsidRPr="00E5611F" w:rsidRDefault="00F04CB8" w:rsidP="00E5611F">
      <w:pPr>
        <w:pStyle w:val="ListParagraph"/>
        <w:rPr>
          <w:rFonts w:asciiTheme="minorHAnsi" w:hAnsiTheme="minorHAnsi" w:cstheme="minorHAnsi"/>
        </w:rPr>
      </w:pPr>
      <w:r w:rsidRPr="00E5611F">
        <w:rPr>
          <w:rFonts w:asciiTheme="minorHAnsi" w:hAnsiTheme="minorHAnsi" w:cstheme="minorHAnsi"/>
        </w:rPr>
        <w:t xml:space="preserve">Australian Health Management Plan for Pandemic Influenza </w:t>
      </w:r>
      <w:r w:rsidRPr="0055256D">
        <w:rPr>
          <w:rFonts w:asciiTheme="minorHAnsi" w:hAnsiTheme="minorHAnsi" w:cstheme="minorHAnsi"/>
          <w:color w:val="002060"/>
        </w:rPr>
        <w:t>(</w:t>
      </w:r>
      <w:hyperlink r:id="rId12" w:history="1">
        <w:r w:rsidRPr="0055256D">
          <w:rPr>
            <w:rStyle w:val="Hyperlink"/>
            <w:rFonts w:asciiTheme="minorHAnsi" w:hAnsiTheme="minorHAnsi" w:cstheme="minorHAnsi"/>
            <w:color w:val="002060"/>
          </w:rPr>
          <w:t>AHMPPI</w:t>
        </w:r>
      </w:hyperlink>
      <w:r w:rsidRPr="0055256D">
        <w:rPr>
          <w:rFonts w:asciiTheme="minorHAnsi" w:hAnsiTheme="minorHAnsi" w:cstheme="minorHAnsi"/>
          <w:color w:val="002060"/>
        </w:rPr>
        <w:t>)</w:t>
      </w:r>
    </w:p>
    <w:p w14:paraId="0FC0310B" w14:textId="77777777" w:rsidR="0073004B" w:rsidRDefault="0073004B" w:rsidP="0073004B">
      <w:pPr>
        <w:shd w:val="clear" w:color="auto" w:fill="FFFFFF"/>
        <w:spacing w:after="90" w:line="300" w:lineRule="atLeast"/>
        <w:ind w:left="720"/>
        <w:rPr>
          <w:szCs w:val="20"/>
        </w:rPr>
      </w:pPr>
    </w:p>
    <w:p w14:paraId="4C9F4E39" w14:textId="4D60A5A9" w:rsidR="0073004B" w:rsidRDefault="0073004B" w:rsidP="0073004B">
      <w:pPr>
        <w:shd w:val="clear" w:color="auto" w:fill="FFFFFF"/>
        <w:spacing w:after="90" w:line="300" w:lineRule="atLeast"/>
        <w:ind w:left="720"/>
        <w:rPr>
          <w:rStyle w:val="Hyperlink"/>
          <w:rFonts w:asciiTheme="minorHAnsi" w:hAnsiTheme="minorHAnsi" w:cstheme="minorHAnsi"/>
          <w:color w:val="002060"/>
          <w:szCs w:val="20"/>
        </w:rPr>
      </w:pPr>
      <w:hyperlink r:id="rId13" w:history="1">
        <w:r w:rsidR="0070634B" w:rsidRPr="0073004B">
          <w:rPr>
            <w:rStyle w:val="Hyperlink"/>
            <w:rFonts w:asciiTheme="minorHAnsi" w:hAnsiTheme="minorHAnsi" w:cstheme="minorHAnsi"/>
            <w:color w:val="002060"/>
            <w:szCs w:val="20"/>
          </w:rPr>
          <w:t>https://www.health.qld.gov.au/clinical-practice/guidelines-procedures/diseases-infection/diseases/influenza/pandemic</w:t>
        </w:r>
      </w:hyperlink>
    </w:p>
    <w:p w14:paraId="2DB32A0B" w14:textId="77777777" w:rsidR="0073004B" w:rsidRPr="0073004B" w:rsidRDefault="0073004B" w:rsidP="0073004B">
      <w:pPr>
        <w:shd w:val="clear" w:color="auto" w:fill="FFFFFF"/>
        <w:spacing w:after="90" w:line="300" w:lineRule="atLeast"/>
        <w:ind w:left="720"/>
        <w:rPr>
          <w:rFonts w:asciiTheme="minorHAnsi" w:hAnsiTheme="minorHAnsi" w:cstheme="minorHAnsi"/>
          <w:color w:val="002060"/>
          <w:szCs w:val="20"/>
          <w:u w:val="single"/>
        </w:rPr>
      </w:pPr>
    </w:p>
    <w:p w14:paraId="4BE51AE9" w14:textId="08B6170F" w:rsidR="0070634B" w:rsidRPr="0055256D" w:rsidRDefault="005204FB" w:rsidP="003B515F">
      <w:pPr>
        <w:shd w:val="clear" w:color="auto" w:fill="FFFFFF"/>
        <w:spacing w:after="90" w:line="300" w:lineRule="atLeast"/>
        <w:ind w:left="720"/>
        <w:rPr>
          <w:rFonts w:asciiTheme="minorHAnsi" w:eastAsiaTheme="majorEastAsia" w:hAnsiTheme="minorHAnsi" w:cstheme="minorHAnsi"/>
          <w:color w:val="002060"/>
          <w:sz w:val="18"/>
          <w:szCs w:val="18"/>
        </w:rPr>
      </w:pPr>
      <w:hyperlink r:id="rId14" w:history="1">
        <w:r w:rsidR="0073004B" w:rsidRPr="007A0486">
          <w:rPr>
            <w:rStyle w:val="Hyperlink"/>
            <w:rFonts w:asciiTheme="minorHAnsi" w:hAnsiTheme="minorHAnsi" w:cstheme="minorHAnsi"/>
            <w:szCs w:val="20"/>
          </w:rPr>
          <w:t>https://www.safeworkaustralia.gov.au/covid-19-information-workplaces/preparing-workplaces-covid-19</w:t>
        </w:r>
      </w:hyperlink>
    </w:p>
    <w:sectPr w:rsidR="0070634B" w:rsidRPr="0055256D" w:rsidSect="00D06B01">
      <w:headerReference w:type="default" r:id="rId15"/>
      <w:footerReference w:type="default" r:id="rId16"/>
      <w:headerReference w:type="first" r:id="rId17"/>
      <w:footerReference w:type="first" r:id="rId18"/>
      <w:pgSz w:w="11906" w:h="16838"/>
      <w:pgMar w:top="1134" w:right="1440" w:bottom="85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E07F2" w14:textId="77777777" w:rsidR="00656413" w:rsidRDefault="00656413">
      <w:r>
        <w:separator/>
      </w:r>
    </w:p>
  </w:endnote>
  <w:endnote w:type="continuationSeparator" w:id="0">
    <w:p w14:paraId="60921ACA" w14:textId="77777777" w:rsidR="00656413" w:rsidRDefault="0065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2DE2" w14:textId="2626F035" w:rsidR="00D06B01" w:rsidRDefault="00D06B01">
    <w:pPr>
      <w:pStyle w:val="Footer"/>
    </w:pPr>
    <w:r>
      <w:t>Pandemic and Epidemic Policy</w:t>
    </w:r>
    <w:r>
      <w:tab/>
    </w:r>
    <w:r>
      <w:tab/>
      <w:t>Form No. P&amp;P-021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8B32" w14:textId="79585C3A" w:rsidR="007B0BE0" w:rsidRPr="006B05A7" w:rsidRDefault="006209A5" w:rsidP="006B05A7">
    <w:pPr>
      <w:pStyle w:val="Footer"/>
    </w:pPr>
    <w:r>
      <w:t>Pandemic and Epidemic Policy</w:t>
    </w:r>
    <w:r>
      <w:tab/>
    </w:r>
    <w:r>
      <w:tab/>
      <w:t>Form No. P&amp;P-021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F23DF" w14:textId="77777777" w:rsidR="00656413" w:rsidRDefault="00656413">
      <w:bookmarkStart w:id="0" w:name="_Hlk36552442"/>
      <w:bookmarkEnd w:id="0"/>
      <w:r>
        <w:separator/>
      </w:r>
    </w:p>
  </w:footnote>
  <w:footnote w:type="continuationSeparator" w:id="0">
    <w:p w14:paraId="4DE8625A" w14:textId="77777777" w:rsidR="00656413" w:rsidRDefault="0065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DFA83" w14:textId="1B0E1F94" w:rsidR="00D06B01" w:rsidRDefault="00D06B01">
    <w:pPr>
      <w:pStyle w:val="Header"/>
    </w:pPr>
    <w:r>
      <w:t>Lake Baroon Catchment Care Group</w:t>
    </w:r>
    <w:r>
      <w:tab/>
    </w:r>
    <w:r>
      <w:tab/>
      <w:t>Policy &amp; 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52B3" w14:textId="2E89E698" w:rsidR="008A1CC0" w:rsidRDefault="006209A5">
    <w:pPr>
      <w:pStyle w:val="Header"/>
    </w:pPr>
    <w:r>
      <w:t>Lake Baroon Catchment Care Group</w:t>
    </w:r>
    <w:r>
      <w:tab/>
    </w:r>
    <w:r>
      <w:tab/>
      <w:t>Policy &amp;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848"/>
    <w:multiLevelType w:val="hybridMultilevel"/>
    <w:tmpl w:val="19DC7778"/>
    <w:lvl w:ilvl="0" w:tplc="0964B646">
      <w:start w:val="1"/>
      <w:numFmt w:val="decimal"/>
      <w:lvlText w:val="%1."/>
      <w:lvlJc w:val="left"/>
      <w:pPr>
        <w:ind w:left="720" w:hanging="360"/>
      </w:pPr>
    </w:lvl>
    <w:lvl w:ilvl="1" w:tplc="14BA9F76">
      <w:start w:val="1"/>
      <w:numFmt w:val="lowerLetter"/>
      <w:lvlText w:val="%2."/>
      <w:lvlJc w:val="left"/>
      <w:pPr>
        <w:ind w:left="1440" w:hanging="360"/>
      </w:pPr>
    </w:lvl>
    <w:lvl w:ilvl="2" w:tplc="E33E4186">
      <w:start w:val="1"/>
      <w:numFmt w:val="lowerRoman"/>
      <w:lvlText w:val="%3."/>
      <w:lvlJc w:val="right"/>
      <w:pPr>
        <w:ind w:left="2160" w:hanging="180"/>
      </w:pPr>
    </w:lvl>
    <w:lvl w:ilvl="3" w:tplc="0A3AA7BE">
      <w:start w:val="1"/>
      <w:numFmt w:val="decimal"/>
      <w:lvlText w:val="%4."/>
      <w:lvlJc w:val="left"/>
      <w:pPr>
        <w:ind w:left="2880" w:hanging="360"/>
      </w:pPr>
    </w:lvl>
    <w:lvl w:ilvl="4" w:tplc="BAEA4B7A">
      <w:start w:val="1"/>
      <w:numFmt w:val="lowerLetter"/>
      <w:lvlText w:val="%5."/>
      <w:lvlJc w:val="left"/>
      <w:pPr>
        <w:ind w:left="3600" w:hanging="360"/>
      </w:pPr>
    </w:lvl>
    <w:lvl w:ilvl="5" w:tplc="F1E697A0">
      <w:start w:val="1"/>
      <w:numFmt w:val="lowerRoman"/>
      <w:lvlText w:val="%6."/>
      <w:lvlJc w:val="right"/>
      <w:pPr>
        <w:ind w:left="4320" w:hanging="180"/>
      </w:pPr>
    </w:lvl>
    <w:lvl w:ilvl="6" w:tplc="459A7464">
      <w:start w:val="1"/>
      <w:numFmt w:val="decimal"/>
      <w:lvlText w:val="%7."/>
      <w:lvlJc w:val="left"/>
      <w:pPr>
        <w:ind w:left="5040" w:hanging="360"/>
      </w:pPr>
    </w:lvl>
    <w:lvl w:ilvl="7" w:tplc="9BE899A2">
      <w:start w:val="1"/>
      <w:numFmt w:val="lowerLetter"/>
      <w:lvlText w:val="%8."/>
      <w:lvlJc w:val="left"/>
      <w:pPr>
        <w:ind w:left="5760" w:hanging="360"/>
      </w:pPr>
    </w:lvl>
    <w:lvl w:ilvl="8" w:tplc="4DE2441E">
      <w:start w:val="1"/>
      <w:numFmt w:val="lowerRoman"/>
      <w:lvlText w:val="%9."/>
      <w:lvlJc w:val="right"/>
      <w:pPr>
        <w:ind w:left="6480" w:hanging="180"/>
      </w:pPr>
    </w:lvl>
  </w:abstractNum>
  <w:abstractNum w:abstractNumId="1" w15:restartNumberingAfterBreak="0">
    <w:nsid w:val="06A21FD7"/>
    <w:multiLevelType w:val="hybridMultilevel"/>
    <w:tmpl w:val="44024B74"/>
    <w:lvl w:ilvl="0" w:tplc="9414446E">
      <w:numFmt w:val="bullet"/>
      <w:lvlText w:val="•"/>
      <w:lvlJc w:val="left"/>
      <w:pPr>
        <w:ind w:left="1080" w:hanging="720"/>
      </w:pPr>
      <w:rPr>
        <w:rFonts w:ascii="Tahoma" w:eastAsiaTheme="minorHAnsi" w:hAnsi="Tahoma" w:cs="Tahoma" w:hint="default"/>
      </w:rPr>
    </w:lvl>
    <w:lvl w:ilvl="1" w:tplc="810ACDA4" w:tentative="1">
      <w:start w:val="1"/>
      <w:numFmt w:val="bullet"/>
      <w:lvlText w:val="o"/>
      <w:lvlJc w:val="left"/>
      <w:pPr>
        <w:ind w:left="1440" w:hanging="360"/>
      </w:pPr>
      <w:rPr>
        <w:rFonts w:ascii="Courier New" w:hAnsi="Courier New" w:cs="Courier New" w:hint="default"/>
      </w:rPr>
    </w:lvl>
    <w:lvl w:ilvl="2" w:tplc="C33C84F8" w:tentative="1">
      <w:start w:val="1"/>
      <w:numFmt w:val="bullet"/>
      <w:lvlText w:val=""/>
      <w:lvlJc w:val="left"/>
      <w:pPr>
        <w:ind w:left="2160" w:hanging="360"/>
      </w:pPr>
      <w:rPr>
        <w:rFonts w:ascii="Wingdings" w:hAnsi="Wingdings" w:hint="default"/>
      </w:rPr>
    </w:lvl>
    <w:lvl w:ilvl="3" w:tplc="83480A78" w:tentative="1">
      <w:start w:val="1"/>
      <w:numFmt w:val="bullet"/>
      <w:lvlText w:val=""/>
      <w:lvlJc w:val="left"/>
      <w:pPr>
        <w:ind w:left="2880" w:hanging="360"/>
      </w:pPr>
      <w:rPr>
        <w:rFonts w:ascii="Symbol" w:hAnsi="Symbol" w:hint="default"/>
      </w:rPr>
    </w:lvl>
    <w:lvl w:ilvl="4" w:tplc="E2D48016" w:tentative="1">
      <w:start w:val="1"/>
      <w:numFmt w:val="bullet"/>
      <w:lvlText w:val="o"/>
      <w:lvlJc w:val="left"/>
      <w:pPr>
        <w:ind w:left="3600" w:hanging="360"/>
      </w:pPr>
      <w:rPr>
        <w:rFonts w:ascii="Courier New" w:hAnsi="Courier New" w:cs="Courier New" w:hint="default"/>
      </w:rPr>
    </w:lvl>
    <w:lvl w:ilvl="5" w:tplc="719A9C40" w:tentative="1">
      <w:start w:val="1"/>
      <w:numFmt w:val="bullet"/>
      <w:lvlText w:val=""/>
      <w:lvlJc w:val="left"/>
      <w:pPr>
        <w:ind w:left="4320" w:hanging="360"/>
      </w:pPr>
      <w:rPr>
        <w:rFonts w:ascii="Wingdings" w:hAnsi="Wingdings" w:hint="default"/>
      </w:rPr>
    </w:lvl>
    <w:lvl w:ilvl="6" w:tplc="C04EE1E6" w:tentative="1">
      <w:start w:val="1"/>
      <w:numFmt w:val="bullet"/>
      <w:lvlText w:val=""/>
      <w:lvlJc w:val="left"/>
      <w:pPr>
        <w:ind w:left="5040" w:hanging="360"/>
      </w:pPr>
      <w:rPr>
        <w:rFonts w:ascii="Symbol" w:hAnsi="Symbol" w:hint="default"/>
      </w:rPr>
    </w:lvl>
    <w:lvl w:ilvl="7" w:tplc="E076CE14" w:tentative="1">
      <w:start w:val="1"/>
      <w:numFmt w:val="bullet"/>
      <w:lvlText w:val="o"/>
      <w:lvlJc w:val="left"/>
      <w:pPr>
        <w:ind w:left="5760" w:hanging="360"/>
      </w:pPr>
      <w:rPr>
        <w:rFonts w:ascii="Courier New" w:hAnsi="Courier New" w:cs="Courier New" w:hint="default"/>
      </w:rPr>
    </w:lvl>
    <w:lvl w:ilvl="8" w:tplc="91423134" w:tentative="1">
      <w:start w:val="1"/>
      <w:numFmt w:val="bullet"/>
      <w:lvlText w:val=""/>
      <w:lvlJc w:val="left"/>
      <w:pPr>
        <w:ind w:left="6480" w:hanging="360"/>
      </w:pPr>
      <w:rPr>
        <w:rFonts w:ascii="Wingdings" w:hAnsi="Wingdings" w:hint="default"/>
      </w:rPr>
    </w:lvl>
  </w:abstractNum>
  <w:abstractNum w:abstractNumId="2" w15:restartNumberingAfterBreak="0">
    <w:nsid w:val="07270E4D"/>
    <w:multiLevelType w:val="hybridMultilevel"/>
    <w:tmpl w:val="98C2CFEA"/>
    <w:lvl w:ilvl="0" w:tplc="82208290">
      <w:start w:val="1"/>
      <w:numFmt w:val="bullet"/>
      <w:lvlText w:val=""/>
      <w:lvlJc w:val="left"/>
      <w:pPr>
        <w:ind w:left="360" w:hanging="360"/>
      </w:pPr>
      <w:rPr>
        <w:rFonts w:ascii="Symbol" w:hAnsi="Symbol" w:hint="default"/>
      </w:rPr>
    </w:lvl>
    <w:lvl w:ilvl="1" w:tplc="3B14C3B6" w:tentative="1">
      <w:start w:val="1"/>
      <w:numFmt w:val="bullet"/>
      <w:lvlText w:val="o"/>
      <w:lvlJc w:val="left"/>
      <w:pPr>
        <w:ind w:left="1080" w:hanging="360"/>
      </w:pPr>
      <w:rPr>
        <w:rFonts w:ascii="Courier New" w:hAnsi="Courier New" w:cs="Courier New" w:hint="default"/>
      </w:rPr>
    </w:lvl>
    <w:lvl w:ilvl="2" w:tplc="95D8F29E" w:tentative="1">
      <w:start w:val="1"/>
      <w:numFmt w:val="bullet"/>
      <w:lvlText w:val=""/>
      <w:lvlJc w:val="left"/>
      <w:pPr>
        <w:ind w:left="1800" w:hanging="360"/>
      </w:pPr>
      <w:rPr>
        <w:rFonts w:ascii="Wingdings" w:hAnsi="Wingdings" w:hint="default"/>
      </w:rPr>
    </w:lvl>
    <w:lvl w:ilvl="3" w:tplc="3CDAC4BA" w:tentative="1">
      <w:start w:val="1"/>
      <w:numFmt w:val="bullet"/>
      <w:lvlText w:val=""/>
      <w:lvlJc w:val="left"/>
      <w:pPr>
        <w:ind w:left="2520" w:hanging="360"/>
      </w:pPr>
      <w:rPr>
        <w:rFonts w:ascii="Symbol" w:hAnsi="Symbol" w:hint="default"/>
      </w:rPr>
    </w:lvl>
    <w:lvl w:ilvl="4" w:tplc="CDFCC90E" w:tentative="1">
      <w:start w:val="1"/>
      <w:numFmt w:val="bullet"/>
      <w:lvlText w:val="o"/>
      <w:lvlJc w:val="left"/>
      <w:pPr>
        <w:ind w:left="3240" w:hanging="360"/>
      </w:pPr>
      <w:rPr>
        <w:rFonts w:ascii="Courier New" w:hAnsi="Courier New" w:cs="Courier New" w:hint="default"/>
      </w:rPr>
    </w:lvl>
    <w:lvl w:ilvl="5" w:tplc="CDF6CED8" w:tentative="1">
      <w:start w:val="1"/>
      <w:numFmt w:val="bullet"/>
      <w:lvlText w:val=""/>
      <w:lvlJc w:val="left"/>
      <w:pPr>
        <w:ind w:left="3960" w:hanging="360"/>
      </w:pPr>
      <w:rPr>
        <w:rFonts w:ascii="Wingdings" w:hAnsi="Wingdings" w:hint="default"/>
      </w:rPr>
    </w:lvl>
    <w:lvl w:ilvl="6" w:tplc="C33AFC7A" w:tentative="1">
      <w:start w:val="1"/>
      <w:numFmt w:val="bullet"/>
      <w:lvlText w:val=""/>
      <w:lvlJc w:val="left"/>
      <w:pPr>
        <w:ind w:left="4680" w:hanging="360"/>
      </w:pPr>
      <w:rPr>
        <w:rFonts w:ascii="Symbol" w:hAnsi="Symbol" w:hint="default"/>
      </w:rPr>
    </w:lvl>
    <w:lvl w:ilvl="7" w:tplc="7CD46536" w:tentative="1">
      <w:start w:val="1"/>
      <w:numFmt w:val="bullet"/>
      <w:lvlText w:val="o"/>
      <w:lvlJc w:val="left"/>
      <w:pPr>
        <w:ind w:left="5400" w:hanging="360"/>
      </w:pPr>
      <w:rPr>
        <w:rFonts w:ascii="Courier New" w:hAnsi="Courier New" w:cs="Courier New" w:hint="default"/>
      </w:rPr>
    </w:lvl>
    <w:lvl w:ilvl="8" w:tplc="304C5EDC" w:tentative="1">
      <w:start w:val="1"/>
      <w:numFmt w:val="bullet"/>
      <w:lvlText w:val=""/>
      <w:lvlJc w:val="left"/>
      <w:pPr>
        <w:ind w:left="6120" w:hanging="360"/>
      </w:pPr>
      <w:rPr>
        <w:rFonts w:ascii="Wingdings" w:hAnsi="Wingdings" w:hint="default"/>
      </w:rPr>
    </w:lvl>
  </w:abstractNum>
  <w:abstractNum w:abstractNumId="3" w15:restartNumberingAfterBreak="0">
    <w:nsid w:val="0D5D4EE9"/>
    <w:multiLevelType w:val="multilevel"/>
    <w:tmpl w:val="249AB2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808080" w:themeColor="background1" w:themeShade="80"/>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4" w15:restartNumberingAfterBreak="0">
    <w:nsid w:val="12EC0FD0"/>
    <w:multiLevelType w:val="multilevel"/>
    <w:tmpl w:val="033427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5" w15:restartNumberingAfterBreak="0">
    <w:nsid w:val="159931F6"/>
    <w:multiLevelType w:val="multilevel"/>
    <w:tmpl w:val="90D6D9D6"/>
    <w:lvl w:ilvl="0">
      <w:start w:val="1"/>
      <w:numFmt w:val="decimal"/>
      <w:lvlText w:val="%1."/>
      <w:lvlJc w:val="left"/>
      <w:pPr>
        <w:ind w:left="107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A0C7ED2"/>
    <w:multiLevelType w:val="hybridMultilevel"/>
    <w:tmpl w:val="46D4A85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1E09026D"/>
    <w:multiLevelType w:val="multilevel"/>
    <w:tmpl w:val="249AB2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808080" w:themeColor="background1" w:themeShade="80"/>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8" w15:restartNumberingAfterBreak="0">
    <w:nsid w:val="1FB52CF4"/>
    <w:multiLevelType w:val="hybridMultilevel"/>
    <w:tmpl w:val="907C8EF8"/>
    <w:lvl w:ilvl="0" w:tplc="BB3C5E5C">
      <w:start w:val="1"/>
      <w:numFmt w:val="bullet"/>
      <w:lvlText w:val=""/>
      <w:lvlJc w:val="left"/>
      <w:pPr>
        <w:ind w:left="720" w:hanging="360"/>
      </w:pPr>
      <w:rPr>
        <w:rFonts w:ascii="Symbol" w:hAnsi="Symbol" w:hint="default"/>
      </w:rPr>
    </w:lvl>
    <w:lvl w:ilvl="1" w:tplc="4F3AF06A">
      <w:start w:val="1"/>
      <w:numFmt w:val="bullet"/>
      <w:lvlText w:val="o"/>
      <w:lvlJc w:val="left"/>
      <w:pPr>
        <w:ind w:left="1440" w:hanging="360"/>
      </w:pPr>
      <w:rPr>
        <w:rFonts w:ascii="Courier New" w:hAnsi="Courier New" w:cs="Courier New" w:hint="default"/>
      </w:rPr>
    </w:lvl>
    <w:lvl w:ilvl="2" w:tplc="1F84629E">
      <w:start w:val="1"/>
      <w:numFmt w:val="bullet"/>
      <w:lvlText w:val="o"/>
      <w:lvlJc w:val="left"/>
      <w:pPr>
        <w:ind w:left="2160" w:hanging="360"/>
      </w:pPr>
      <w:rPr>
        <w:rFonts w:ascii="Courier New" w:hAnsi="Courier New" w:cs="Courier New" w:hint="default"/>
      </w:rPr>
    </w:lvl>
    <w:lvl w:ilvl="3" w:tplc="17F438A2" w:tentative="1">
      <w:start w:val="1"/>
      <w:numFmt w:val="bullet"/>
      <w:lvlText w:val=""/>
      <w:lvlJc w:val="left"/>
      <w:pPr>
        <w:ind w:left="2880" w:hanging="360"/>
      </w:pPr>
      <w:rPr>
        <w:rFonts w:ascii="Symbol" w:hAnsi="Symbol" w:hint="default"/>
      </w:rPr>
    </w:lvl>
    <w:lvl w:ilvl="4" w:tplc="034AA958" w:tentative="1">
      <w:start w:val="1"/>
      <w:numFmt w:val="bullet"/>
      <w:lvlText w:val="o"/>
      <w:lvlJc w:val="left"/>
      <w:pPr>
        <w:ind w:left="3600" w:hanging="360"/>
      </w:pPr>
      <w:rPr>
        <w:rFonts w:ascii="Courier New" w:hAnsi="Courier New" w:cs="Courier New" w:hint="default"/>
      </w:rPr>
    </w:lvl>
    <w:lvl w:ilvl="5" w:tplc="2EC0C3CE" w:tentative="1">
      <w:start w:val="1"/>
      <w:numFmt w:val="bullet"/>
      <w:lvlText w:val=""/>
      <w:lvlJc w:val="left"/>
      <w:pPr>
        <w:ind w:left="4320" w:hanging="360"/>
      </w:pPr>
      <w:rPr>
        <w:rFonts w:ascii="Wingdings" w:hAnsi="Wingdings" w:hint="default"/>
      </w:rPr>
    </w:lvl>
    <w:lvl w:ilvl="6" w:tplc="44807176" w:tentative="1">
      <w:start w:val="1"/>
      <w:numFmt w:val="bullet"/>
      <w:lvlText w:val=""/>
      <w:lvlJc w:val="left"/>
      <w:pPr>
        <w:ind w:left="5040" w:hanging="360"/>
      </w:pPr>
      <w:rPr>
        <w:rFonts w:ascii="Symbol" w:hAnsi="Symbol" w:hint="default"/>
      </w:rPr>
    </w:lvl>
    <w:lvl w:ilvl="7" w:tplc="2A0C6B3E" w:tentative="1">
      <w:start w:val="1"/>
      <w:numFmt w:val="bullet"/>
      <w:lvlText w:val="o"/>
      <w:lvlJc w:val="left"/>
      <w:pPr>
        <w:ind w:left="5760" w:hanging="360"/>
      </w:pPr>
      <w:rPr>
        <w:rFonts w:ascii="Courier New" w:hAnsi="Courier New" w:cs="Courier New" w:hint="default"/>
      </w:rPr>
    </w:lvl>
    <w:lvl w:ilvl="8" w:tplc="C30C1F50" w:tentative="1">
      <w:start w:val="1"/>
      <w:numFmt w:val="bullet"/>
      <w:lvlText w:val=""/>
      <w:lvlJc w:val="left"/>
      <w:pPr>
        <w:ind w:left="6480" w:hanging="360"/>
      </w:pPr>
      <w:rPr>
        <w:rFonts w:ascii="Wingdings" w:hAnsi="Wingdings" w:hint="default"/>
      </w:rPr>
    </w:lvl>
  </w:abstractNum>
  <w:abstractNum w:abstractNumId="9" w15:restartNumberingAfterBreak="0">
    <w:nsid w:val="20701ECE"/>
    <w:multiLevelType w:val="hybridMultilevel"/>
    <w:tmpl w:val="FC4215C0"/>
    <w:lvl w:ilvl="0" w:tplc="7292BC28">
      <w:start w:val="1"/>
      <w:numFmt w:val="bullet"/>
      <w:lvlText w:val=""/>
      <w:lvlJc w:val="left"/>
      <w:pPr>
        <w:ind w:left="720" w:hanging="360"/>
      </w:pPr>
      <w:rPr>
        <w:rFonts w:ascii="Symbol" w:hAnsi="Symbol" w:hint="default"/>
      </w:rPr>
    </w:lvl>
    <w:lvl w:ilvl="1" w:tplc="CF5E0930" w:tentative="1">
      <w:start w:val="1"/>
      <w:numFmt w:val="bullet"/>
      <w:lvlText w:val="o"/>
      <w:lvlJc w:val="left"/>
      <w:pPr>
        <w:ind w:left="1440" w:hanging="360"/>
      </w:pPr>
      <w:rPr>
        <w:rFonts w:ascii="Courier New" w:hAnsi="Courier New" w:cs="Courier New" w:hint="default"/>
      </w:rPr>
    </w:lvl>
    <w:lvl w:ilvl="2" w:tplc="BA4692AC" w:tentative="1">
      <w:start w:val="1"/>
      <w:numFmt w:val="bullet"/>
      <w:lvlText w:val=""/>
      <w:lvlJc w:val="left"/>
      <w:pPr>
        <w:ind w:left="2160" w:hanging="360"/>
      </w:pPr>
      <w:rPr>
        <w:rFonts w:ascii="Wingdings" w:hAnsi="Wingdings" w:hint="default"/>
      </w:rPr>
    </w:lvl>
    <w:lvl w:ilvl="3" w:tplc="32E85EEC" w:tentative="1">
      <w:start w:val="1"/>
      <w:numFmt w:val="bullet"/>
      <w:lvlText w:val=""/>
      <w:lvlJc w:val="left"/>
      <w:pPr>
        <w:ind w:left="2880" w:hanging="360"/>
      </w:pPr>
      <w:rPr>
        <w:rFonts w:ascii="Symbol" w:hAnsi="Symbol" w:hint="default"/>
      </w:rPr>
    </w:lvl>
    <w:lvl w:ilvl="4" w:tplc="DE3C3C90" w:tentative="1">
      <w:start w:val="1"/>
      <w:numFmt w:val="bullet"/>
      <w:lvlText w:val="o"/>
      <w:lvlJc w:val="left"/>
      <w:pPr>
        <w:ind w:left="3600" w:hanging="360"/>
      </w:pPr>
      <w:rPr>
        <w:rFonts w:ascii="Courier New" w:hAnsi="Courier New" w:cs="Courier New" w:hint="default"/>
      </w:rPr>
    </w:lvl>
    <w:lvl w:ilvl="5" w:tplc="BB52D3A2" w:tentative="1">
      <w:start w:val="1"/>
      <w:numFmt w:val="bullet"/>
      <w:lvlText w:val=""/>
      <w:lvlJc w:val="left"/>
      <w:pPr>
        <w:ind w:left="4320" w:hanging="360"/>
      </w:pPr>
      <w:rPr>
        <w:rFonts w:ascii="Wingdings" w:hAnsi="Wingdings" w:hint="default"/>
      </w:rPr>
    </w:lvl>
    <w:lvl w:ilvl="6" w:tplc="A9CA54E6" w:tentative="1">
      <w:start w:val="1"/>
      <w:numFmt w:val="bullet"/>
      <w:lvlText w:val=""/>
      <w:lvlJc w:val="left"/>
      <w:pPr>
        <w:ind w:left="5040" w:hanging="360"/>
      </w:pPr>
      <w:rPr>
        <w:rFonts w:ascii="Symbol" w:hAnsi="Symbol" w:hint="default"/>
      </w:rPr>
    </w:lvl>
    <w:lvl w:ilvl="7" w:tplc="68C245AC" w:tentative="1">
      <w:start w:val="1"/>
      <w:numFmt w:val="bullet"/>
      <w:lvlText w:val="o"/>
      <w:lvlJc w:val="left"/>
      <w:pPr>
        <w:ind w:left="5760" w:hanging="360"/>
      </w:pPr>
      <w:rPr>
        <w:rFonts w:ascii="Courier New" w:hAnsi="Courier New" w:cs="Courier New" w:hint="default"/>
      </w:rPr>
    </w:lvl>
    <w:lvl w:ilvl="8" w:tplc="31E81870" w:tentative="1">
      <w:start w:val="1"/>
      <w:numFmt w:val="bullet"/>
      <w:lvlText w:val=""/>
      <w:lvlJc w:val="left"/>
      <w:pPr>
        <w:ind w:left="6480" w:hanging="360"/>
      </w:pPr>
      <w:rPr>
        <w:rFonts w:ascii="Wingdings" w:hAnsi="Wingdings" w:hint="default"/>
      </w:rPr>
    </w:lvl>
  </w:abstractNum>
  <w:abstractNum w:abstractNumId="10" w15:restartNumberingAfterBreak="0">
    <w:nsid w:val="2B690E32"/>
    <w:multiLevelType w:val="hybridMultilevel"/>
    <w:tmpl w:val="FDAC5C76"/>
    <w:lvl w:ilvl="0" w:tplc="BB3C5E5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DD06EC70">
      <w:start w:val="1"/>
      <w:numFmt w:val="bullet"/>
      <w:lvlText w:val=""/>
      <w:lvlJc w:val="left"/>
      <w:pPr>
        <w:ind w:left="2160" w:hanging="360"/>
      </w:pPr>
      <w:rPr>
        <w:rFonts w:ascii="Wingdings" w:hAnsi="Wingdings" w:hint="default"/>
      </w:rPr>
    </w:lvl>
    <w:lvl w:ilvl="3" w:tplc="17F438A2" w:tentative="1">
      <w:start w:val="1"/>
      <w:numFmt w:val="bullet"/>
      <w:lvlText w:val=""/>
      <w:lvlJc w:val="left"/>
      <w:pPr>
        <w:ind w:left="2880" w:hanging="360"/>
      </w:pPr>
      <w:rPr>
        <w:rFonts w:ascii="Symbol" w:hAnsi="Symbol" w:hint="default"/>
      </w:rPr>
    </w:lvl>
    <w:lvl w:ilvl="4" w:tplc="034AA958" w:tentative="1">
      <w:start w:val="1"/>
      <w:numFmt w:val="bullet"/>
      <w:lvlText w:val="o"/>
      <w:lvlJc w:val="left"/>
      <w:pPr>
        <w:ind w:left="3600" w:hanging="360"/>
      </w:pPr>
      <w:rPr>
        <w:rFonts w:ascii="Courier New" w:hAnsi="Courier New" w:cs="Courier New" w:hint="default"/>
      </w:rPr>
    </w:lvl>
    <w:lvl w:ilvl="5" w:tplc="2EC0C3CE" w:tentative="1">
      <w:start w:val="1"/>
      <w:numFmt w:val="bullet"/>
      <w:lvlText w:val=""/>
      <w:lvlJc w:val="left"/>
      <w:pPr>
        <w:ind w:left="4320" w:hanging="360"/>
      </w:pPr>
      <w:rPr>
        <w:rFonts w:ascii="Wingdings" w:hAnsi="Wingdings" w:hint="default"/>
      </w:rPr>
    </w:lvl>
    <w:lvl w:ilvl="6" w:tplc="44807176" w:tentative="1">
      <w:start w:val="1"/>
      <w:numFmt w:val="bullet"/>
      <w:lvlText w:val=""/>
      <w:lvlJc w:val="left"/>
      <w:pPr>
        <w:ind w:left="5040" w:hanging="360"/>
      </w:pPr>
      <w:rPr>
        <w:rFonts w:ascii="Symbol" w:hAnsi="Symbol" w:hint="default"/>
      </w:rPr>
    </w:lvl>
    <w:lvl w:ilvl="7" w:tplc="2A0C6B3E" w:tentative="1">
      <w:start w:val="1"/>
      <w:numFmt w:val="bullet"/>
      <w:lvlText w:val="o"/>
      <w:lvlJc w:val="left"/>
      <w:pPr>
        <w:ind w:left="5760" w:hanging="360"/>
      </w:pPr>
      <w:rPr>
        <w:rFonts w:ascii="Courier New" w:hAnsi="Courier New" w:cs="Courier New" w:hint="default"/>
      </w:rPr>
    </w:lvl>
    <w:lvl w:ilvl="8" w:tplc="C30C1F50" w:tentative="1">
      <w:start w:val="1"/>
      <w:numFmt w:val="bullet"/>
      <w:lvlText w:val=""/>
      <w:lvlJc w:val="left"/>
      <w:pPr>
        <w:ind w:left="6480" w:hanging="360"/>
      </w:pPr>
      <w:rPr>
        <w:rFonts w:ascii="Wingdings" w:hAnsi="Wingdings" w:hint="default"/>
      </w:rPr>
    </w:lvl>
  </w:abstractNum>
  <w:abstractNum w:abstractNumId="11" w15:restartNumberingAfterBreak="0">
    <w:nsid w:val="2E9548F3"/>
    <w:multiLevelType w:val="hybridMultilevel"/>
    <w:tmpl w:val="A5DC90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1">
      <w:start w:val="1"/>
      <w:numFmt w:val="bullet"/>
      <w:lvlText w:val=""/>
      <w:lvlJc w:val="left"/>
      <w:pPr>
        <w:ind w:left="2520" w:hanging="360"/>
      </w:pPr>
      <w:rPr>
        <w:rFonts w:ascii="Symbol" w:hAnsi="Symbol"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1DB504C"/>
    <w:multiLevelType w:val="hybridMultilevel"/>
    <w:tmpl w:val="6DC0DF78"/>
    <w:lvl w:ilvl="0" w:tplc="D2A6D878">
      <w:start w:val="1"/>
      <w:numFmt w:val="bullet"/>
      <w:lvlText w:val=""/>
      <w:lvlJc w:val="left"/>
      <w:pPr>
        <w:ind w:left="1429" w:hanging="360"/>
      </w:pPr>
      <w:rPr>
        <w:rFonts w:ascii="Symbol" w:hAnsi="Symbol" w:hint="default"/>
      </w:rPr>
    </w:lvl>
    <w:lvl w:ilvl="1" w:tplc="1D50DC12">
      <w:start w:val="1"/>
      <w:numFmt w:val="bullet"/>
      <w:lvlText w:val="o"/>
      <w:lvlJc w:val="left"/>
      <w:pPr>
        <w:ind w:left="2149" w:hanging="360"/>
      </w:pPr>
      <w:rPr>
        <w:rFonts w:ascii="Courier New" w:hAnsi="Courier New" w:cs="Courier New" w:hint="default"/>
      </w:rPr>
    </w:lvl>
    <w:lvl w:ilvl="2" w:tplc="22940282" w:tentative="1">
      <w:start w:val="1"/>
      <w:numFmt w:val="bullet"/>
      <w:lvlText w:val=""/>
      <w:lvlJc w:val="left"/>
      <w:pPr>
        <w:ind w:left="2869" w:hanging="360"/>
      </w:pPr>
      <w:rPr>
        <w:rFonts w:ascii="Wingdings" w:hAnsi="Wingdings" w:hint="default"/>
      </w:rPr>
    </w:lvl>
    <w:lvl w:ilvl="3" w:tplc="77FC9340" w:tentative="1">
      <w:start w:val="1"/>
      <w:numFmt w:val="bullet"/>
      <w:lvlText w:val=""/>
      <w:lvlJc w:val="left"/>
      <w:pPr>
        <w:ind w:left="3589" w:hanging="360"/>
      </w:pPr>
      <w:rPr>
        <w:rFonts w:ascii="Symbol" w:hAnsi="Symbol" w:hint="default"/>
      </w:rPr>
    </w:lvl>
    <w:lvl w:ilvl="4" w:tplc="A7365858" w:tentative="1">
      <w:start w:val="1"/>
      <w:numFmt w:val="bullet"/>
      <w:lvlText w:val="o"/>
      <w:lvlJc w:val="left"/>
      <w:pPr>
        <w:ind w:left="4309" w:hanging="360"/>
      </w:pPr>
      <w:rPr>
        <w:rFonts w:ascii="Courier New" w:hAnsi="Courier New" w:cs="Courier New" w:hint="default"/>
      </w:rPr>
    </w:lvl>
    <w:lvl w:ilvl="5" w:tplc="8E4A1A40" w:tentative="1">
      <w:start w:val="1"/>
      <w:numFmt w:val="bullet"/>
      <w:lvlText w:val=""/>
      <w:lvlJc w:val="left"/>
      <w:pPr>
        <w:ind w:left="5029" w:hanging="360"/>
      </w:pPr>
      <w:rPr>
        <w:rFonts w:ascii="Wingdings" w:hAnsi="Wingdings" w:hint="default"/>
      </w:rPr>
    </w:lvl>
    <w:lvl w:ilvl="6" w:tplc="8E18C6AC" w:tentative="1">
      <w:start w:val="1"/>
      <w:numFmt w:val="bullet"/>
      <w:lvlText w:val=""/>
      <w:lvlJc w:val="left"/>
      <w:pPr>
        <w:ind w:left="5749" w:hanging="360"/>
      </w:pPr>
      <w:rPr>
        <w:rFonts w:ascii="Symbol" w:hAnsi="Symbol" w:hint="default"/>
      </w:rPr>
    </w:lvl>
    <w:lvl w:ilvl="7" w:tplc="52841942" w:tentative="1">
      <w:start w:val="1"/>
      <w:numFmt w:val="bullet"/>
      <w:lvlText w:val="o"/>
      <w:lvlJc w:val="left"/>
      <w:pPr>
        <w:ind w:left="6469" w:hanging="360"/>
      </w:pPr>
      <w:rPr>
        <w:rFonts w:ascii="Courier New" w:hAnsi="Courier New" w:cs="Courier New" w:hint="default"/>
      </w:rPr>
    </w:lvl>
    <w:lvl w:ilvl="8" w:tplc="71DA2718" w:tentative="1">
      <w:start w:val="1"/>
      <w:numFmt w:val="bullet"/>
      <w:lvlText w:val=""/>
      <w:lvlJc w:val="left"/>
      <w:pPr>
        <w:ind w:left="7189" w:hanging="360"/>
      </w:pPr>
      <w:rPr>
        <w:rFonts w:ascii="Wingdings" w:hAnsi="Wingdings" w:hint="default"/>
      </w:rPr>
    </w:lvl>
  </w:abstractNum>
  <w:abstractNum w:abstractNumId="13" w15:restartNumberingAfterBreak="0">
    <w:nsid w:val="3BFB45FD"/>
    <w:multiLevelType w:val="hybridMultilevel"/>
    <w:tmpl w:val="597679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D0409D8"/>
    <w:multiLevelType w:val="hybridMultilevel"/>
    <w:tmpl w:val="88FC8D78"/>
    <w:lvl w:ilvl="0" w:tplc="8D7C65E0">
      <w:start w:val="1"/>
      <w:numFmt w:val="bullet"/>
      <w:lvlText w:val=""/>
      <w:lvlJc w:val="left"/>
      <w:pPr>
        <w:ind w:left="1429" w:hanging="360"/>
      </w:pPr>
      <w:rPr>
        <w:rFonts w:ascii="Symbol" w:hAnsi="Symbol" w:hint="default"/>
      </w:rPr>
    </w:lvl>
    <w:lvl w:ilvl="1" w:tplc="A0D8094A" w:tentative="1">
      <w:start w:val="1"/>
      <w:numFmt w:val="bullet"/>
      <w:lvlText w:val="o"/>
      <w:lvlJc w:val="left"/>
      <w:pPr>
        <w:ind w:left="2149" w:hanging="360"/>
      </w:pPr>
      <w:rPr>
        <w:rFonts w:ascii="Courier New" w:hAnsi="Courier New" w:cs="Courier New" w:hint="default"/>
      </w:rPr>
    </w:lvl>
    <w:lvl w:ilvl="2" w:tplc="B782AEC6" w:tentative="1">
      <w:start w:val="1"/>
      <w:numFmt w:val="bullet"/>
      <w:lvlText w:val=""/>
      <w:lvlJc w:val="left"/>
      <w:pPr>
        <w:ind w:left="2869" w:hanging="360"/>
      </w:pPr>
      <w:rPr>
        <w:rFonts w:ascii="Wingdings" w:hAnsi="Wingdings" w:hint="default"/>
      </w:rPr>
    </w:lvl>
    <w:lvl w:ilvl="3" w:tplc="890407D0" w:tentative="1">
      <w:start w:val="1"/>
      <w:numFmt w:val="bullet"/>
      <w:lvlText w:val=""/>
      <w:lvlJc w:val="left"/>
      <w:pPr>
        <w:ind w:left="3589" w:hanging="360"/>
      </w:pPr>
      <w:rPr>
        <w:rFonts w:ascii="Symbol" w:hAnsi="Symbol" w:hint="default"/>
      </w:rPr>
    </w:lvl>
    <w:lvl w:ilvl="4" w:tplc="FA24F93C" w:tentative="1">
      <w:start w:val="1"/>
      <w:numFmt w:val="bullet"/>
      <w:lvlText w:val="o"/>
      <w:lvlJc w:val="left"/>
      <w:pPr>
        <w:ind w:left="4309" w:hanging="360"/>
      </w:pPr>
      <w:rPr>
        <w:rFonts w:ascii="Courier New" w:hAnsi="Courier New" w:cs="Courier New" w:hint="default"/>
      </w:rPr>
    </w:lvl>
    <w:lvl w:ilvl="5" w:tplc="1206B600" w:tentative="1">
      <w:start w:val="1"/>
      <w:numFmt w:val="bullet"/>
      <w:lvlText w:val=""/>
      <w:lvlJc w:val="left"/>
      <w:pPr>
        <w:ind w:left="5029" w:hanging="360"/>
      </w:pPr>
      <w:rPr>
        <w:rFonts w:ascii="Wingdings" w:hAnsi="Wingdings" w:hint="default"/>
      </w:rPr>
    </w:lvl>
    <w:lvl w:ilvl="6" w:tplc="B5423906" w:tentative="1">
      <w:start w:val="1"/>
      <w:numFmt w:val="bullet"/>
      <w:lvlText w:val=""/>
      <w:lvlJc w:val="left"/>
      <w:pPr>
        <w:ind w:left="5749" w:hanging="360"/>
      </w:pPr>
      <w:rPr>
        <w:rFonts w:ascii="Symbol" w:hAnsi="Symbol" w:hint="default"/>
      </w:rPr>
    </w:lvl>
    <w:lvl w:ilvl="7" w:tplc="2940EEF8" w:tentative="1">
      <w:start w:val="1"/>
      <w:numFmt w:val="bullet"/>
      <w:lvlText w:val="o"/>
      <w:lvlJc w:val="left"/>
      <w:pPr>
        <w:ind w:left="6469" w:hanging="360"/>
      </w:pPr>
      <w:rPr>
        <w:rFonts w:ascii="Courier New" w:hAnsi="Courier New" w:cs="Courier New" w:hint="default"/>
      </w:rPr>
    </w:lvl>
    <w:lvl w:ilvl="8" w:tplc="42E4B4AE" w:tentative="1">
      <w:start w:val="1"/>
      <w:numFmt w:val="bullet"/>
      <w:lvlText w:val=""/>
      <w:lvlJc w:val="left"/>
      <w:pPr>
        <w:ind w:left="7189" w:hanging="360"/>
      </w:pPr>
      <w:rPr>
        <w:rFonts w:ascii="Wingdings" w:hAnsi="Wingdings" w:hint="default"/>
      </w:rPr>
    </w:lvl>
  </w:abstractNum>
  <w:abstractNum w:abstractNumId="15" w15:restartNumberingAfterBreak="0">
    <w:nsid w:val="3F794A99"/>
    <w:multiLevelType w:val="multilevel"/>
    <w:tmpl w:val="206880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A11E4C"/>
    <w:multiLevelType w:val="hybridMultilevel"/>
    <w:tmpl w:val="C296ADC6"/>
    <w:lvl w:ilvl="0" w:tplc="6B46CA80">
      <w:start w:val="1"/>
      <w:numFmt w:val="bullet"/>
      <w:lvlText w:val=""/>
      <w:lvlJc w:val="left"/>
      <w:pPr>
        <w:ind w:left="786" w:hanging="360"/>
      </w:pPr>
      <w:rPr>
        <w:rFonts w:ascii="Symbol" w:hAnsi="Symbol" w:hint="default"/>
      </w:rPr>
    </w:lvl>
    <w:lvl w:ilvl="1" w:tplc="44087DBA" w:tentative="1">
      <w:start w:val="1"/>
      <w:numFmt w:val="bullet"/>
      <w:lvlText w:val="o"/>
      <w:lvlJc w:val="left"/>
      <w:pPr>
        <w:ind w:left="1506" w:hanging="360"/>
      </w:pPr>
      <w:rPr>
        <w:rFonts w:ascii="Courier New" w:hAnsi="Courier New" w:cs="Courier New" w:hint="default"/>
      </w:rPr>
    </w:lvl>
    <w:lvl w:ilvl="2" w:tplc="B4EE837C" w:tentative="1">
      <w:start w:val="1"/>
      <w:numFmt w:val="bullet"/>
      <w:lvlText w:val=""/>
      <w:lvlJc w:val="left"/>
      <w:pPr>
        <w:ind w:left="2226" w:hanging="360"/>
      </w:pPr>
      <w:rPr>
        <w:rFonts w:ascii="Wingdings" w:hAnsi="Wingdings" w:hint="default"/>
      </w:rPr>
    </w:lvl>
    <w:lvl w:ilvl="3" w:tplc="B18863EA" w:tentative="1">
      <w:start w:val="1"/>
      <w:numFmt w:val="bullet"/>
      <w:lvlText w:val=""/>
      <w:lvlJc w:val="left"/>
      <w:pPr>
        <w:ind w:left="2946" w:hanging="360"/>
      </w:pPr>
      <w:rPr>
        <w:rFonts w:ascii="Symbol" w:hAnsi="Symbol" w:hint="default"/>
      </w:rPr>
    </w:lvl>
    <w:lvl w:ilvl="4" w:tplc="6706CD26" w:tentative="1">
      <w:start w:val="1"/>
      <w:numFmt w:val="bullet"/>
      <w:lvlText w:val="o"/>
      <w:lvlJc w:val="left"/>
      <w:pPr>
        <w:ind w:left="3666" w:hanging="360"/>
      </w:pPr>
      <w:rPr>
        <w:rFonts w:ascii="Courier New" w:hAnsi="Courier New" w:cs="Courier New" w:hint="default"/>
      </w:rPr>
    </w:lvl>
    <w:lvl w:ilvl="5" w:tplc="CAAA6AAA" w:tentative="1">
      <w:start w:val="1"/>
      <w:numFmt w:val="bullet"/>
      <w:lvlText w:val=""/>
      <w:lvlJc w:val="left"/>
      <w:pPr>
        <w:ind w:left="4386" w:hanging="360"/>
      </w:pPr>
      <w:rPr>
        <w:rFonts w:ascii="Wingdings" w:hAnsi="Wingdings" w:hint="default"/>
      </w:rPr>
    </w:lvl>
    <w:lvl w:ilvl="6" w:tplc="7A161540" w:tentative="1">
      <w:start w:val="1"/>
      <w:numFmt w:val="bullet"/>
      <w:lvlText w:val=""/>
      <w:lvlJc w:val="left"/>
      <w:pPr>
        <w:ind w:left="5106" w:hanging="360"/>
      </w:pPr>
      <w:rPr>
        <w:rFonts w:ascii="Symbol" w:hAnsi="Symbol" w:hint="default"/>
      </w:rPr>
    </w:lvl>
    <w:lvl w:ilvl="7" w:tplc="7D56F37A" w:tentative="1">
      <w:start w:val="1"/>
      <w:numFmt w:val="bullet"/>
      <w:lvlText w:val="o"/>
      <w:lvlJc w:val="left"/>
      <w:pPr>
        <w:ind w:left="5826" w:hanging="360"/>
      </w:pPr>
      <w:rPr>
        <w:rFonts w:ascii="Courier New" w:hAnsi="Courier New" w:cs="Courier New" w:hint="default"/>
      </w:rPr>
    </w:lvl>
    <w:lvl w:ilvl="8" w:tplc="241250AE" w:tentative="1">
      <w:start w:val="1"/>
      <w:numFmt w:val="bullet"/>
      <w:lvlText w:val=""/>
      <w:lvlJc w:val="left"/>
      <w:pPr>
        <w:ind w:left="6546" w:hanging="360"/>
      </w:pPr>
      <w:rPr>
        <w:rFonts w:ascii="Wingdings" w:hAnsi="Wingdings" w:hint="default"/>
      </w:rPr>
    </w:lvl>
  </w:abstractNum>
  <w:abstractNum w:abstractNumId="17" w15:restartNumberingAfterBreak="0">
    <w:nsid w:val="476B1B2A"/>
    <w:multiLevelType w:val="hybridMultilevel"/>
    <w:tmpl w:val="565EE728"/>
    <w:lvl w:ilvl="0" w:tplc="7B24B206">
      <w:numFmt w:val="bullet"/>
      <w:lvlText w:val="•"/>
      <w:lvlJc w:val="left"/>
      <w:pPr>
        <w:ind w:left="1080" w:hanging="720"/>
      </w:pPr>
      <w:rPr>
        <w:rFonts w:ascii="Tahoma" w:eastAsiaTheme="minorHAnsi" w:hAnsi="Tahoma" w:cs="Tahoma" w:hint="default"/>
      </w:rPr>
    </w:lvl>
    <w:lvl w:ilvl="1" w:tplc="36888E56" w:tentative="1">
      <w:start w:val="1"/>
      <w:numFmt w:val="bullet"/>
      <w:lvlText w:val="o"/>
      <w:lvlJc w:val="left"/>
      <w:pPr>
        <w:ind w:left="1440" w:hanging="360"/>
      </w:pPr>
      <w:rPr>
        <w:rFonts w:ascii="Courier New" w:hAnsi="Courier New" w:cs="Courier New" w:hint="default"/>
      </w:rPr>
    </w:lvl>
    <w:lvl w:ilvl="2" w:tplc="06B6E9F0" w:tentative="1">
      <w:start w:val="1"/>
      <w:numFmt w:val="bullet"/>
      <w:lvlText w:val=""/>
      <w:lvlJc w:val="left"/>
      <w:pPr>
        <w:ind w:left="2160" w:hanging="360"/>
      </w:pPr>
      <w:rPr>
        <w:rFonts w:ascii="Wingdings" w:hAnsi="Wingdings" w:hint="default"/>
      </w:rPr>
    </w:lvl>
    <w:lvl w:ilvl="3" w:tplc="587286CC" w:tentative="1">
      <w:start w:val="1"/>
      <w:numFmt w:val="bullet"/>
      <w:lvlText w:val=""/>
      <w:lvlJc w:val="left"/>
      <w:pPr>
        <w:ind w:left="2880" w:hanging="360"/>
      </w:pPr>
      <w:rPr>
        <w:rFonts w:ascii="Symbol" w:hAnsi="Symbol" w:hint="default"/>
      </w:rPr>
    </w:lvl>
    <w:lvl w:ilvl="4" w:tplc="E42897EC" w:tentative="1">
      <w:start w:val="1"/>
      <w:numFmt w:val="bullet"/>
      <w:lvlText w:val="o"/>
      <w:lvlJc w:val="left"/>
      <w:pPr>
        <w:ind w:left="3600" w:hanging="360"/>
      </w:pPr>
      <w:rPr>
        <w:rFonts w:ascii="Courier New" w:hAnsi="Courier New" w:cs="Courier New" w:hint="default"/>
      </w:rPr>
    </w:lvl>
    <w:lvl w:ilvl="5" w:tplc="C1DEE5A0" w:tentative="1">
      <w:start w:val="1"/>
      <w:numFmt w:val="bullet"/>
      <w:lvlText w:val=""/>
      <w:lvlJc w:val="left"/>
      <w:pPr>
        <w:ind w:left="4320" w:hanging="360"/>
      </w:pPr>
      <w:rPr>
        <w:rFonts w:ascii="Wingdings" w:hAnsi="Wingdings" w:hint="default"/>
      </w:rPr>
    </w:lvl>
    <w:lvl w:ilvl="6" w:tplc="BFCA5C3C" w:tentative="1">
      <w:start w:val="1"/>
      <w:numFmt w:val="bullet"/>
      <w:lvlText w:val=""/>
      <w:lvlJc w:val="left"/>
      <w:pPr>
        <w:ind w:left="5040" w:hanging="360"/>
      </w:pPr>
      <w:rPr>
        <w:rFonts w:ascii="Symbol" w:hAnsi="Symbol" w:hint="default"/>
      </w:rPr>
    </w:lvl>
    <w:lvl w:ilvl="7" w:tplc="06786DE0" w:tentative="1">
      <w:start w:val="1"/>
      <w:numFmt w:val="bullet"/>
      <w:lvlText w:val="o"/>
      <w:lvlJc w:val="left"/>
      <w:pPr>
        <w:ind w:left="5760" w:hanging="360"/>
      </w:pPr>
      <w:rPr>
        <w:rFonts w:ascii="Courier New" w:hAnsi="Courier New" w:cs="Courier New" w:hint="default"/>
      </w:rPr>
    </w:lvl>
    <w:lvl w:ilvl="8" w:tplc="9FDE77B2" w:tentative="1">
      <w:start w:val="1"/>
      <w:numFmt w:val="bullet"/>
      <w:lvlText w:val=""/>
      <w:lvlJc w:val="left"/>
      <w:pPr>
        <w:ind w:left="6480" w:hanging="360"/>
      </w:pPr>
      <w:rPr>
        <w:rFonts w:ascii="Wingdings" w:hAnsi="Wingdings" w:hint="default"/>
      </w:rPr>
    </w:lvl>
  </w:abstractNum>
  <w:abstractNum w:abstractNumId="18" w15:restartNumberingAfterBreak="0">
    <w:nsid w:val="57A52B72"/>
    <w:multiLevelType w:val="hybridMultilevel"/>
    <w:tmpl w:val="825EAF70"/>
    <w:lvl w:ilvl="0" w:tplc="9A8A33DC">
      <w:start w:val="1"/>
      <w:numFmt w:val="bullet"/>
      <w:lvlText w:val=""/>
      <w:lvlJc w:val="left"/>
      <w:pPr>
        <w:ind w:left="720" w:hanging="360"/>
      </w:pPr>
      <w:rPr>
        <w:rFonts w:ascii="Symbol" w:hAnsi="Symbol" w:hint="default"/>
      </w:rPr>
    </w:lvl>
    <w:lvl w:ilvl="1" w:tplc="C5B40FE0">
      <w:start w:val="1"/>
      <w:numFmt w:val="bullet"/>
      <w:lvlText w:val="o"/>
      <w:lvlJc w:val="left"/>
      <w:pPr>
        <w:ind w:left="1440" w:hanging="360"/>
      </w:pPr>
      <w:rPr>
        <w:rFonts w:ascii="Courier New" w:hAnsi="Courier New" w:cs="Courier New" w:hint="default"/>
      </w:rPr>
    </w:lvl>
    <w:lvl w:ilvl="2" w:tplc="40649A0A" w:tentative="1">
      <w:start w:val="1"/>
      <w:numFmt w:val="bullet"/>
      <w:lvlText w:val=""/>
      <w:lvlJc w:val="left"/>
      <w:pPr>
        <w:ind w:left="2160" w:hanging="360"/>
      </w:pPr>
      <w:rPr>
        <w:rFonts w:ascii="Wingdings" w:hAnsi="Wingdings" w:hint="default"/>
      </w:rPr>
    </w:lvl>
    <w:lvl w:ilvl="3" w:tplc="FF701274" w:tentative="1">
      <w:start w:val="1"/>
      <w:numFmt w:val="bullet"/>
      <w:lvlText w:val=""/>
      <w:lvlJc w:val="left"/>
      <w:pPr>
        <w:ind w:left="2880" w:hanging="360"/>
      </w:pPr>
      <w:rPr>
        <w:rFonts w:ascii="Symbol" w:hAnsi="Symbol" w:hint="default"/>
      </w:rPr>
    </w:lvl>
    <w:lvl w:ilvl="4" w:tplc="5FFE17A4" w:tentative="1">
      <w:start w:val="1"/>
      <w:numFmt w:val="bullet"/>
      <w:lvlText w:val="o"/>
      <w:lvlJc w:val="left"/>
      <w:pPr>
        <w:ind w:left="3600" w:hanging="360"/>
      </w:pPr>
      <w:rPr>
        <w:rFonts w:ascii="Courier New" w:hAnsi="Courier New" w:cs="Courier New" w:hint="default"/>
      </w:rPr>
    </w:lvl>
    <w:lvl w:ilvl="5" w:tplc="77EE5C4E" w:tentative="1">
      <w:start w:val="1"/>
      <w:numFmt w:val="bullet"/>
      <w:lvlText w:val=""/>
      <w:lvlJc w:val="left"/>
      <w:pPr>
        <w:ind w:left="4320" w:hanging="360"/>
      </w:pPr>
      <w:rPr>
        <w:rFonts w:ascii="Wingdings" w:hAnsi="Wingdings" w:hint="default"/>
      </w:rPr>
    </w:lvl>
    <w:lvl w:ilvl="6" w:tplc="AE8487EC" w:tentative="1">
      <w:start w:val="1"/>
      <w:numFmt w:val="bullet"/>
      <w:lvlText w:val=""/>
      <w:lvlJc w:val="left"/>
      <w:pPr>
        <w:ind w:left="5040" w:hanging="360"/>
      </w:pPr>
      <w:rPr>
        <w:rFonts w:ascii="Symbol" w:hAnsi="Symbol" w:hint="default"/>
      </w:rPr>
    </w:lvl>
    <w:lvl w:ilvl="7" w:tplc="F6B2C34E" w:tentative="1">
      <w:start w:val="1"/>
      <w:numFmt w:val="bullet"/>
      <w:lvlText w:val="o"/>
      <w:lvlJc w:val="left"/>
      <w:pPr>
        <w:ind w:left="5760" w:hanging="360"/>
      </w:pPr>
      <w:rPr>
        <w:rFonts w:ascii="Courier New" w:hAnsi="Courier New" w:cs="Courier New" w:hint="default"/>
      </w:rPr>
    </w:lvl>
    <w:lvl w:ilvl="8" w:tplc="012C6918" w:tentative="1">
      <w:start w:val="1"/>
      <w:numFmt w:val="bullet"/>
      <w:lvlText w:val=""/>
      <w:lvlJc w:val="left"/>
      <w:pPr>
        <w:ind w:left="6480" w:hanging="360"/>
      </w:pPr>
      <w:rPr>
        <w:rFonts w:ascii="Wingdings" w:hAnsi="Wingdings" w:hint="default"/>
      </w:rPr>
    </w:lvl>
  </w:abstractNum>
  <w:abstractNum w:abstractNumId="19" w15:restartNumberingAfterBreak="0">
    <w:nsid w:val="582E23FE"/>
    <w:multiLevelType w:val="multilevel"/>
    <w:tmpl w:val="F46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B6295B"/>
    <w:multiLevelType w:val="hybridMultilevel"/>
    <w:tmpl w:val="0B4A93C0"/>
    <w:lvl w:ilvl="0" w:tplc="3D1E1D36">
      <w:start w:val="1"/>
      <w:numFmt w:val="bullet"/>
      <w:lvlText w:val=""/>
      <w:lvlJc w:val="left"/>
      <w:pPr>
        <w:ind w:left="1429" w:hanging="360"/>
      </w:pPr>
      <w:rPr>
        <w:rFonts w:ascii="Symbol" w:hAnsi="Symbol" w:hint="default"/>
      </w:rPr>
    </w:lvl>
    <w:lvl w:ilvl="1" w:tplc="21BA3ABE" w:tentative="1">
      <w:start w:val="1"/>
      <w:numFmt w:val="bullet"/>
      <w:lvlText w:val="o"/>
      <w:lvlJc w:val="left"/>
      <w:pPr>
        <w:ind w:left="2149" w:hanging="360"/>
      </w:pPr>
      <w:rPr>
        <w:rFonts w:ascii="Courier New" w:hAnsi="Courier New" w:cs="Courier New" w:hint="default"/>
      </w:rPr>
    </w:lvl>
    <w:lvl w:ilvl="2" w:tplc="1BAE30EC" w:tentative="1">
      <w:start w:val="1"/>
      <w:numFmt w:val="bullet"/>
      <w:lvlText w:val=""/>
      <w:lvlJc w:val="left"/>
      <w:pPr>
        <w:ind w:left="2869" w:hanging="360"/>
      </w:pPr>
      <w:rPr>
        <w:rFonts w:ascii="Wingdings" w:hAnsi="Wingdings" w:hint="default"/>
      </w:rPr>
    </w:lvl>
    <w:lvl w:ilvl="3" w:tplc="2DD6E67A" w:tentative="1">
      <w:start w:val="1"/>
      <w:numFmt w:val="bullet"/>
      <w:lvlText w:val=""/>
      <w:lvlJc w:val="left"/>
      <w:pPr>
        <w:ind w:left="3589" w:hanging="360"/>
      </w:pPr>
      <w:rPr>
        <w:rFonts w:ascii="Symbol" w:hAnsi="Symbol" w:hint="default"/>
      </w:rPr>
    </w:lvl>
    <w:lvl w:ilvl="4" w:tplc="73A4F9BE" w:tentative="1">
      <w:start w:val="1"/>
      <w:numFmt w:val="bullet"/>
      <w:lvlText w:val="o"/>
      <w:lvlJc w:val="left"/>
      <w:pPr>
        <w:ind w:left="4309" w:hanging="360"/>
      </w:pPr>
      <w:rPr>
        <w:rFonts w:ascii="Courier New" w:hAnsi="Courier New" w:cs="Courier New" w:hint="default"/>
      </w:rPr>
    </w:lvl>
    <w:lvl w:ilvl="5" w:tplc="8F7C3232" w:tentative="1">
      <w:start w:val="1"/>
      <w:numFmt w:val="bullet"/>
      <w:lvlText w:val=""/>
      <w:lvlJc w:val="left"/>
      <w:pPr>
        <w:ind w:left="5029" w:hanging="360"/>
      </w:pPr>
      <w:rPr>
        <w:rFonts w:ascii="Wingdings" w:hAnsi="Wingdings" w:hint="default"/>
      </w:rPr>
    </w:lvl>
    <w:lvl w:ilvl="6" w:tplc="04A47C36" w:tentative="1">
      <w:start w:val="1"/>
      <w:numFmt w:val="bullet"/>
      <w:lvlText w:val=""/>
      <w:lvlJc w:val="left"/>
      <w:pPr>
        <w:ind w:left="5749" w:hanging="360"/>
      </w:pPr>
      <w:rPr>
        <w:rFonts w:ascii="Symbol" w:hAnsi="Symbol" w:hint="default"/>
      </w:rPr>
    </w:lvl>
    <w:lvl w:ilvl="7" w:tplc="92A67DAA" w:tentative="1">
      <w:start w:val="1"/>
      <w:numFmt w:val="bullet"/>
      <w:lvlText w:val="o"/>
      <w:lvlJc w:val="left"/>
      <w:pPr>
        <w:ind w:left="6469" w:hanging="360"/>
      </w:pPr>
      <w:rPr>
        <w:rFonts w:ascii="Courier New" w:hAnsi="Courier New" w:cs="Courier New" w:hint="default"/>
      </w:rPr>
    </w:lvl>
    <w:lvl w:ilvl="8" w:tplc="4AE0C8AA" w:tentative="1">
      <w:start w:val="1"/>
      <w:numFmt w:val="bullet"/>
      <w:lvlText w:val=""/>
      <w:lvlJc w:val="left"/>
      <w:pPr>
        <w:ind w:left="7189" w:hanging="360"/>
      </w:pPr>
      <w:rPr>
        <w:rFonts w:ascii="Wingdings" w:hAnsi="Wingdings" w:hint="default"/>
      </w:rPr>
    </w:lvl>
  </w:abstractNum>
  <w:abstractNum w:abstractNumId="21" w15:restartNumberingAfterBreak="0">
    <w:nsid w:val="5BC27440"/>
    <w:multiLevelType w:val="multilevel"/>
    <w:tmpl w:val="033427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22" w15:restartNumberingAfterBreak="0">
    <w:nsid w:val="60211098"/>
    <w:multiLevelType w:val="hybridMultilevel"/>
    <w:tmpl w:val="A09C0D3E"/>
    <w:lvl w:ilvl="0" w:tplc="F9B4010C">
      <w:start w:val="1"/>
      <w:numFmt w:val="decimal"/>
      <w:lvlText w:val="%1."/>
      <w:lvlJc w:val="left"/>
      <w:pPr>
        <w:ind w:left="720" w:hanging="360"/>
      </w:pPr>
    </w:lvl>
    <w:lvl w:ilvl="1" w:tplc="9DF65358" w:tentative="1">
      <w:start w:val="1"/>
      <w:numFmt w:val="lowerLetter"/>
      <w:lvlText w:val="%2."/>
      <w:lvlJc w:val="left"/>
      <w:pPr>
        <w:ind w:left="1440" w:hanging="360"/>
      </w:pPr>
    </w:lvl>
    <w:lvl w:ilvl="2" w:tplc="D352B1D4" w:tentative="1">
      <w:start w:val="1"/>
      <w:numFmt w:val="lowerRoman"/>
      <w:lvlText w:val="%3."/>
      <w:lvlJc w:val="right"/>
      <w:pPr>
        <w:ind w:left="2160" w:hanging="180"/>
      </w:pPr>
    </w:lvl>
    <w:lvl w:ilvl="3" w:tplc="B84E1D70" w:tentative="1">
      <w:start w:val="1"/>
      <w:numFmt w:val="decimal"/>
      <w:lvlText w:val="%4."/>
      <w:lvlJc w:val="left"/>
      <w:pPr>
        <w:ind w:left="2880" w:hanging="360"/>
      </w:pPr>
    </w:lvl>
    <w:lvl w:ilvl="4" w:tplc="D8F27336" w:tentative="1">
      <w:start w:val="1"/>
      <w:numFmt w:val="lowerLetter"/>
      <w:lvlText w:val="%5."/>
      <w:lvlJc w:val="left"/>
      <w:pPr>
        <w:ind w:left="3600" w:hanging="360"/>
      </w:pPr>
    </w:lvl>
    <w:lvl w:ilvl="5" w:tplc="49D250DA" w:tentative="1">
      <w:start w:val="1"/>
      <w:numFmt w:val="lowerRoman"/>
      <w:lvlText w:val="%6."/>
      <w:lvlJc w:val="right"/>
      <w:pPr>
        <w:ind w:left="4320" w:hanging="180"/>
      </w:pPr>
    </w:lvl>
    <w:lvl w:ilvl="6" w:tplc="20165854" w:tentative="1">
      <w:start w:val="1"/>
      <w:numFmt w:val="decimal"/>
      <w:lvlText w:val="%7."/>
      <w:lvlJc w:val="left"/>
      <w:pPr>
        <w:ind w:left="5040" w:hanging="360"/>
      </w:pPr>
    </w:lvl>
    <w:lvl w:ilvl="7" w:tplc="E3D2A5FE" w:tentative="1">
      <w:start w:val="1"/>
      <w:numFmt w:val="lowerLetter"/>
      <w:lvlText w:val="%8."/>
      <w:lvlJc w:val="left"/>
      <w:pPr>
        <w:ind w:left="5760" w:hanging="360"/>
      </w:pPr>
    </w:lvl>
    <w:lvl w:ilvl="8" w:tplc="782A600C" w:tentative="1">
      <w:start w:val="1"/>
      <w:numFmt w:val="lowerRoman"/>
      <w:lvlText w:val="%9."/>
      <w:lvlJc w:val="right"/>
      <w:pPr>
        <w:ind w:left="6480" w:hanging="180"/>
      </w:pPr>
    </w:lvl>
  </w:abstractNum>
  <w:abstractNum w:abstractNumId="23" w15:restartNumberingAfterBreak="0">
    <w:nsid w:val="603821CC"/>
    <w:multiLevelType w:val="hybridMultilevel"/>
    <w:tmpl w:val="4F9A5B4E"/>
    <w:lvl w:ilvl="0" w:tplc="5E58B128">
      <w:start w:val="1"/>
      <w:numFmt w:val="bullet"/>
      <w:lvlText w:val=""/>
      <w:lvlJc w:val="left"/>
      <w:pPr>
        <w:ind w:left="1080" w:hanging="360"/>
      </w:pPr>
      <w:rPr>
        <w:rFonts w:ascii="Symbol" w:hAnsi="Symbol" w:hint="default"/>
      </w:rPr>
    </w:lvl>
    <w:lvl w:ilvl="1" w:tplc="F3407E62" w:tentative="1">
      <w:start w:val="1"/>
      <w:numFmt w:val="bullet"/>
      <w:lvlText w:val="o"/>
      <w:lvlJc w:val="left"/>
      <w:pPr>
        <w:ind w:left="1800" w:hanging="360"/>
      </w:pPr>
      <w:rPr>
        <w:rFonts w:ascii="Courier New" w:hAnsi="Courier New" w:cs="Courier New" w:hint="default"/>
      </w:rPr>
    </w:lvl>
    <w:lvl w:ilvl="2" w:tplc="EB327AEA" w:tentative="1">
      <w:start w:val="1"/>
      <w:numFmt w:val="bullet"/>
      <w:lvlText w:val=""/>
      <w:lvlJc w:val="left"/>
      <w:pPr>
        <w:ind w:left="2520" w:hanging="360"/>
      </w:pPr>
      <w:rPr>
        <w:rFonts w:ascii="Wingdings" w:hAnsi="Wingdings" w:hint="default"/>
      </w:rPr>
    </w:lvl>
    <w:lvl w:ilvl="3" w:tplc="C876D17E" w:tentative="1">
      <w:start w:val="1"/>
      <w:numFmt w:val="bullet"/>
      <w:lvlText w:val=""/>
      <w:lvlJc w:val="left"/>
      <w:pPr>
        <w:ind w:left="3240" w:hanging="360"/>
      </w:pPr>
      <w:rPr>
        <w:rFonts w:ascii="Symbol" w:hAnsi="Symbol" w:hint="default"/>
      </w:rPr>
    </w:lvl>
    <w:lvl w:ilvl="4" w:tplc="90023E76" w:tentative="1">
      <w:start w:val="1"/>
      <w:numFmt w:val="bullet"/>
      <w:lvlText w:val="o"/>
      <w:lvlJc w:val="left"/>
      <w:pPr>
        <w:ind w:left="3960" w:hanging="360"/>
      </w:pPr>
      <w:rPr>
        <w:rFonts w:ascii="Courier New" w:hAnsi="Courier New" w:cs="Courier New" w:hint="default"/>
      </w:rPr>
    </w:lvl>
    <w:lvl w:ilvl="5" w:tplc="9FFAAA10" w:tentative="1">
      <w:start w:val="1"/>
      <w:numFmt w:val="bullet"/>
      <w:lvlText w:val=""/>
      <w:lvlJc w:val="left"/>
      <w:pPr>
        <w:ind w:left="4680" w:hanging="360"/>
      </w:pPr>
      <w:rPr>
        <w:rFonts w:ascii="Wingdings" w:hAnsi="Wingdings" w:hint="default"/>
      </w:rPr>
    </w:lvl>
    <w:lvl w:ilvl="6" w:tplc="A500896A" w:tentative="1">
      <w:start w:val="1"/>
      <w:numFmt w:val="bullet"/>
      <w:lvlText w:val=""/>
      <w:lvlJc w:val="left"/>
      <w:pPr>
        <w:ind w:left="5400" w:hanging="360"/>
      </w:pPr>
      <w:rPr>
        <w:rFonts w:ascii="Symbol" w:hAnsi="Symbol" w:hint="default"/>
      </w:rPr>
    </w:lvl>
    <w:lvl w:ilvl="7" w:tplc="1C82E8AA" w:tentative="1">
      <w:start w:val="1"/>
      <w:numFmt w:val="bullet"/>
      <w:lvlText w:val="o"/>
      <w:lvlJc w:val="left"/>
      <w:pPr>
        <w:ind w:left="6120" w:hanging="360"/>
      </w:pPr>
      <w:rPr>
        <w:rFonts w:ascii="Courier New" w:hAnsi="Courier New" w:cs="Courier New" w:hint="default"/>
      </w:rPr>
    </w:lvl>
    <w:lvl w:ilvl="8" w:tplc="60EC96C0" w:tentative="1">
      <w:start w:val="1"/>
      <w:numFmt w:val="bullet"/>
      <w:lvlText w:val=""/>
      <w:lvlJc w:val="left"/>
      <w:pPr>
        <w:ind w:left="6840" w:hanging="360"/>
      </w:pPr>
      <w:rPr>
        <w:rFonts w:ascii="Wingdings" w:hAnsi="Wingdings" w:hint="default"/>
      </w:rPr>
    </w:lvl>
  </w:abstractNum>
  <w:abstractNum w:abstractNumId="24" w15:restartNumberingAfterBreak="0">
    <w:nsid w:val="62B17122"/>
    <w:multiLevelType w:val="hybridMultilevel"/>
    <w:tmpl w:val="2B9A14E6"/>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25" w15:restartNumberingAfterBreak="0">
    <w:nsid w:val="62D43277"/>
    <w:multiLevelType w:val="hybridMultilevel"/>
    <w:tmpl w:val="D258FEBC"/>
    <w:lvl w:ilvl="0" w:tplc="7A8E2F04">
      <w:start w:val="1"/>
      <w:numFmt w:val="decimal"/>
      <w:lvlText w:val="%1."/>
      <w:lvlJc w:val="left"/>
      <w:pPr>
        <w:ind w:left="360" w:hanging="360"/>
      </w:pPr>
      <w:rPr>
        <w:rFonts w:hint="default"/>
      </w:rPr>
    </w:lvl>
    <w:lvl w:ilvl="1" w:tplc="3D0200D8" w:tentative="1">
      <w:start w:val="1"/>
      <w:numFmt w:val="lowerLetter"/>
      <w:lvlText w:val="%2."/>
      <w:lvlJc w:val="left"/>
      <w:pPr>
        <w:ind w:left="1080" w:hanging="360"/>
      </w:pPr>
    </w:lvl>
    <w:lvl w:ilvl="2" w:tplc="B1745CB0" w:tentative="1">
      <w:start w:val="1"/>
      <w:numFmt w:val="lowerRoman"/>
      <w:lvlText w:val="%3."/>
      <w:lvlJc w:val="right"/>
      <w:pPr>
        <w:ind w:left="1800" w:hanging="180"/>
      </w:pPr>
    </w:lvl>
    <w:lvl w:ilvl="3" w:tplc="48B4A06A" w:tentative="1">
      <w:start w:val="1"/>
      <w:numFmt w:val="decimal"/>
      <w:lvlText w:val="%4."/>
      <w:lvlJc w:val="left"/>
      <w:pPr>
        <w:ind w:left="2520" w:hanging="360"/>
      </w:pPr>
    </w:lvl>
    <w:lvl w:ilvl="4" w:tplc="83002CEC" w:tentative="1">
      <w:start w:val="1"/>
      <w:numFmt w:val="lowerLetter"/>
      <w:lvlText w:val="%5."/>
      <w:lvlJc w:val="left"/>
      <w:pPr>
        <w:ind w:left="3240" w:hanging="360"/>
      </w:pPr>
    </w:lvl>
    <w:lvl w:ilvl="5" w:tplc="D5408BD8" w:tentative="1">
      <w:start w:val="1"/>
      <w:numFmt w:val="lowerRoman"/>
      <w:lvlText w:val="%6."/>
      <w:lvlJc w:val="right"/>
      <w:pPr>
        <w:ind w:left="3960" w:hanging="180"/>
      </w:pPr>
    </w:lvl>
    <w:lvl w:ilvl="6" w:tplc="6D0A9108" w:tentative="1">
      <w:start w:val="1"/>
      <w:numFmt w:val="decimal"/>
      <w:lvlText w:val="%7."/>
      <w:lvlJc w:val="left"/>
      <w:pPr>
        <w:ind w:left="4680" w:hanging="360"/>
      </w:pPr>
    </w:lvl>
    <w:lvl w:ilvl="7" w:tplc="5AE6C0D6" w:tentative="1">
      <w:start w:val="1"/>
      <w:numFmt w:val="lowerLetter"/>
      <w:lvlText w:val="%8."/>
      <w:lvlJc w:val="left"/>
      <w:pPr>
        <w:ind w:left="5400" w:hanging="360"/>
      </w:pPr>
    </w:lvl>
    <w:lvl w:ilvl="8" w:tplc="65D28CE2" w:tentative="1">
      <w:start w:val="1"/>
      <w:numFmt w:val="lowerRoman"/>
      <w:lvlText w:val="%9."/>
      <w:lvlJc w:val="right"/>
      <w:pPr>
        <w:ind w:left="6120" w:hanging="180"/>
      </w:pPr>
    </w:lvl>
  </w:abstractNum>
  <w:abstractNum w:abstractNumId="26" w15:restartNumberingAfterBreak="0">
    <w:nsid w:val="655C52A3"/>
    <w:multiLevelType w:val="hybridMultilevel"/>
    <w:tmpl w:val="0548FB94"/>
    <w:lvl w:ilvl="0" w:tplc="DCD6ACF0">
      <w:numFmt w:val="bullet"/>
      <w:lvlText w:val="•"/>
      <w:lvlJc w:val="left"/>
      <w:pPr>
        <w:ind w:left="1080" w:hanging="720"/>
      </w:pPr>
      <w:rPr>
        <w:rFonts w:ascii="Tahoma" w:eastAsiaTheme="minorHAnsi" w:hAnsi="Tahoma" w:cs="Tahoma" w:hint="default"/>
      </w:rPr>
    </w:lvl>
    <w:lvl w:ilvl="1" w:tplc="FB3AA384" w:tentative="1">
      <w:start w:val="1"/>
      <w:numFmt w:val="bullet"/>
      <w:lvlText w:val="o"/>
      <w:lvlJc w:val="left"/>
      <w:pPr>
        <w:ind w:left="1440" w:hanging="360"/>
      </w:pPr>
      <w:rPr>
        <w:rFonts w:ascii="Courier New" w:hAnsi="Courier New" w:cs="Courier New" w:hint="default"/>
      </w:rPr>
    </w:lvl>
    <w:lvl w:ilvl="2" w:tplc="6A5241CA" w:tentative="1">
      <w:start w:val="1"/>
      <w:numFmt w:val="bullet"/>
      <w:lvlText w:val=""/>
      <w:lvlJc w:val="left"/>
      <w:pPr>
        <w:ind w:left="2160" w:hanging="360"/>
      </w:pPr>
      <w:rPr>
        <w:rFonts w:ascii="Wingdings" w:hAnsi="Wingdings" w:hint="default"/>
      </w:rPr>
    </w:lvl>
    <w:lvl w:ilvl="3" w:tplc="3284608E" w:tentative="1">
      <w:start w:val="1"/>
      <w:numFmt w:val="bullet"/>
      <w:lvlText w:val=""/>
      <w:lvlJc w:val="left"/>
      <w:pPr>
        <w:ind w:left="2880" w:hanging="360"/>
      </w:pPr>
      <w:rPr>
        <w:rFonts w:ascii="Symbol" w:hAnsi="Symbol" w:hint="default"/>
      </w:rPr>
    </w:lvl>
    <w:lvl w:ilvl="4" w:tplc="B0308FD4" w:tentative="1">
      <w:start w:val="1"/>
      <w:numFmt w:val="bullet"/>
      <w:lvlText w:val="o"/>
      <w:lvlJc w:val="left"/>
      <w:pPr>
        <w:ind w:left="3600" w:hanging="360"/>
      </w:pPr>
      <w:rPr>
        <w:rFonts w:ascii="Courier New" w:hAnsi="Courier New" w:cs="Courier New" w:hint="default"/>
      </w:rPr>
    </w:lvl>
    <w:lvl w:ilvl="5" w:tplc="549C4B90" w:tentative="1">
      <w:start w:val="1"/>
      <w:numFmt w:val="bullet"/>
      <w:lvlText w:val=""/>
      <w:lvlJc w:val="left"/>
      <w:pPr>
        <w:ind w:left="4320" w:hanging="360"/>
      </w:pPr>
      <w:rPr>
        <w:rFonts w:ascii="Wingdings" w:hAnsi="Wingdings" w:hint="default"/>
      </w:rPr>
    </w:lvl>
    <w:lvl w:ilvl="6" w:tplc="2A9C1DD8" w:tentative="1">
      <w:start w:val="1"/>
      <w:numFmt w:val="bullet"/>
      <w:lvlText w:val=""/>
      <w:lvlJc w:val="left"/>
      <w:pPr>
        <w:ind w:left="5040" w:hanging="360"/>
      </w:pPr>
      <w:rPr>
        <w:rFonts w:ascii="Symbol" w:hAnsi="Symbol" w:hint="default"/>
      </w:rPr>
    </w:lvl>
    <w:lvl w:ilvl="7" w:tplc="34F65288" w:tentative="1">
      <w:start w:val="1"/>
      <w:numFmt w:val="bullet"/>
      <w:lvlText w:val="o"/>
      <w:lvlJc w:val="left"/>
      <w:pPr>
        <w:ind w:left="5760" w:hanging="360"/>
      </w:pPr>
      <w:rPr>
        <w:rFonts w:ascii="Courier New" w:hAnsi="Courier New" w:cs="Courier New" w:hint="default"/>
      </w:rPr>
    </w:lvl>
    <w:lvl w:ilvl="8" w:tplc="96022F46" w:tentative="1">
      <w:start w:val="1"/>
      <w:numFmt w:val="bullet"/>
      <w:lvlText w:val=""/>
      <w:lvlJc w:val="left"/>
      <w:pPr>
        <w:ind w:left="6480" w:hanging="360"/>
      </w:pPr>
      <w:rPr>
        <w:rFonts w:ascii="Wingdings" w:hAnsi="Wingdings" w:hint="default"/>
      </w:rPr>
    </w:lvl>
  </w:abstractNum>
  <w:abstractNum w:abstractNumId="27" w15:restartNumberingAfterBreak="0">
    <w:nsid w:val="6FFA26BD"/>
    <w:multiLevelType w:val="hybridMultilevel"/>
    <w:tmpl w:val="CB481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C8657D"/>
    <w:multiLevelType w:val="hybridMultilevel"/>
    <w:tmpl w:val="58D69622"/>
    <w:lvl w:ilvl="0" w:tplc="E81E4F8A">
      <w:start w:val="1"/>
      <w:numFmt w:val="decimal"/>
      <w:lvlText w:val="%1."/>
      <w:lvlJc w:val="left"/>
      <w:pPr>
        <w:ind w:left="720" w:hanging="360"/>
      </w:pPr>
    </w:lvl>
    <w:lvl w:ilvl="1" w:tplc="EDCC397A" w:tentative="1">
      <w:start w:val="1"/>
      <w:numFmt w:val="lowerLetter"/>
      <w:lvlText w:val="%2."/>
      <w:lvlJc w:val="left"/>
      <w:pPr>
        <w:ind w:left="1440" w:hanging="360"/>
      </w:pPr>
    </w:lvl>
    <w:lvl w:ilvl="2" w:tplc="87BEE40C" w:tentative="1">
      <w:start w:val="1"/>
      <w:numFmt w:val="lowerRoman"/>
      <w:lvlText w:val="%3."/>
      <w:lvlJc w:val="right"/>
      <w:pPr>
        <w:ind w:left="2160" w:hanging="180"/>
      </w:pPr>
    </w:lvl>
    <w:lvl w:ilvl="3" w:tplc="235AA87E" w:tentative="1">
      <w:start w:val="1"/>
      <w:numFmt w:val="decimal"/>
      <w:lvlText w:val="%4."/>
      <w:lvlJc w:val="left"/>
      <w:pPr>
        <w:ind w:left="2880" w:hanging="360"/>
      </w:pPr>
    </w:lvl>
    <w:lvl w:ilvl="4" w:tplc="561A823E" w:tentative="1">
      <w:start w:val="1"/>
      <w:numFmt w:val="lowerLetter"/>
      <w:lvlText w:val="%5."/>
      <w:lvlJc w:val="left"/>
      <w:pPr>
        <w:ind w:left="3600" w:hanging="360"/>
      </w:pPr>
    </w:lvl>
    <w:lvl w:ilvl="5" w:tplc="2902880E" w:tentative="1">
      <w:start w:val="1"/>
      <w:numFmt w:val="lowerRoman"/>
      <w:lvlText w:val="%6."/>
      <w:lvlJc w:val="right"/>
      <w:pPr>
        <w:ind w:left="4320" w:hanging="180"/>
      </w:pPr>
    </w:lvl>
    <w:lvl w:ilvl="6" w:tplc="FE267D5E" w:tentative="1">
      <w:start w:val="1"/>
      <w:numFmt w:val="decimal"/>
      <w:lvlText w:val="%7."/>
      <w:lvlJc w:val="left"/>
      <w:pPr>
        <w:ind w:left="5040" w:hanging="360"/>
      </w:pPr>
    </w:lvl>
    <w:lvl w:ilvl="7" w:tplc="00CE2D1C" w:tentative="1">
      <w:start w:val="1"/>
      <w:numFmt w:val="lowerLetter"/>
      <w:lvlText w:val="%8."/>
      <w:lvlJc w:val="left"/>
      <w:pPr>
        <w:ind w:left="5760" w:hanging="360"/>
      </w:pPr>
    </w:lvl>
    <w:lvl w:ilvl="8" w:tplc="0B90E346" w:tentative="1">
      <w:start w:val="1"/>
      <w:numFmt w:val="lowerRoman"/>
      <w:lvlText w:val="%9."/>
      <w:lvlJc w:val="right"/>
      <w:pPr>
        <w:ind w:left="6480" w:hanging="180"/>
      </w:pPr>
    </w:lvl>
  </w:abstractNum>
  <w:abstractNum w:abstractNumId="29" w15:restartNumberingAfterBreak="0">
    <w:nsid w:val="77302DF3"/>
    <w:multiLevelType w:val="multilevel"/>
    <w:tmpl w:val="1AF0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6413BC"/>
    <w:multiLevelType w:val="hybridMultilevel"/>
    <w:tmpl w:val="8FDEC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967E54"/>
    <w:multiLevelType w:val="hybridMultilevel"/>
    <w:tmpl w:val="85B02F8E"/>
    <w:lvl w:ilvl="0" w:tplc="A57E7012">
      <w:start w:val="1"/>
      <w:numFmt w:val="bullet"/>
      <w:lvlText w:val=""/>
      <w:lvlJc w:val="left"/>
      <w:pPr>
        <w:ind w:left="1440" w:hanging="360"/>
      </w:pPr>
      <w:rPr>
        <w:rFonts w:ascii="Symbol" w:hAnsi="Symbol" w:hint="default"/>
      </w:rPr>
    </w:lvl>
    <w:lvl w:ilvl="1" w:tplc="DF848EB0">
      <w:start w:val="1"/>
      <w:numFmt w:val="bullet"/>
      <w:lvlText w:val="o"/>
      <w:lvlJc w:val="left"/>
      <w:pPr>
        <w:ind w:left="2160" w:hanging="360"/>
      </w:pPr>
      <w:rPr>
        <w:rFonts w:ascii="Courier New" w:hAnsi="Courier New" w:cs="Courier New" w:hint="default"/>
      </w:rPr>
    </w:lvl>
    <w:lvl w:ilvl="2" w:tplc="91782C5A" w:tentative="1">
      <w:start w:val="1"/>
      <w:numFmt w:val="bullet"/>
      <w:lvlText w:val=""/>
      <w:lvlJc w:val="left"/>
      <w:pPr>
        <w:ind w:left="2880" w:hanging="360"/>
      </w:pPr>
      <w:rPr>
        <w:rFonts w:ascii="Wingdings" w:hAnsi="Wingdings" w:hint="default"/>
      </w:rPr>
    </w:lvl>
    <w:lvl w:ilvl="3" w:tplc="FCF0462E" w:tentative="1">
      <w:start w:val="1"/>
      <w:numFmt w:val="bullet"/>
      <w:lvlText w:val=""/>
      <w:lvlJc w:val="left"/>
      <w:pPr>
        <w:ind w:left="3600" w:hanging="360"/>
      </w:pPr>
      <w:rPr>
        <w:rFonts w:ascii="Symbol" w:hAnsi="Symbol" w:hint="default"/>
      </w:rPr>
    </w:lvl>
    <w:lvl w:ilvl="4" w:tplc="B21A2260" w:tentative="1">
      <w:start w:val="1"/>
      <w:numFmt w:val="bullet"/>
      <w:lvlText w:val="o"/>
      <w:lvlJc w:val="left"/>
      <w:pPr>
        <w:ind w:left="4320" w:hanging="360"/>
      </w:pPr>
      <w:rPr>
        <w:rFonts w:ascii="Courier New" w:hAnsi="Courier New" w:cs="Courier New" w:hint="default"/>
      </w:rPr>
    </w:lvl>
    <w:lvl w:ilvl="5" w:tplc="2406721C" w:tentative="1">
      <w:start w:val="1"/>
      <w:numFmt w:val="bullet"/>
      <w:lvlText w:val=""/>
      <w:lvlJc w:val="left"/>
      <w:pPr>
        <w:ind w:left="5040" w:hanging="360"/>
      </w:pPr>
      <w:rPr>
        <w:rFonts w:ascii="Wingdings" w:hAnsi="Wingdings" w:hint="default"/>
      </w:rPr>
    </w:lvl>
    <w:lvl w:ilvl="6" w:tplc="25629A56" w:tentative="1">
      <w:start w:val="1"/>
      <w:numFmt w:val="bullet"/>
      <w:lvlText w:val=""/>
      <w:lvlJc w:val="left"/>
      <w:pPr>
        <w:ind w:left="5760" w:hanging="360"/>
      </w:pPr>
      <w:rPr>
        <w:rFonts w:ascii="Symbol" w:hAnsi="Symbol" w:hint="default"/>
      </w:rPr>
    </w:lvl>
    <w:lvl w:ilvl="7" w:tplc="7AD26340" w:tentative="1">
      <w:start w:val="1"/>
      <w:numFmt w:val="bullet"/>
      <w:lvlText w:val="o"/>
      <w:lvlJc w:val="left"/>
      <w:pPr>
        <w:ind w:left="6480" w:hanging="360"/>
      </w:pPr>
      <w:rPr>
        <w:rFonts w:ascii="Courier New" w:hAnsi="Courier New" w:cs="Courier New" w:hint="default"/>
      </w:rPr>
    </w:lvl>
    <w:lvl w:ilvl="8" w:tplc="E3F0F37E" w:tentative="1">
      <w:start w:val="1"/>
      <w:numFmt w:val="bullet"/>
      <w:lvlText w:val=""/>
      <w:lvlJc w:val="left"/>
      <w:pPr>
        <w:ind w:left="7200" w:hanging="360"/>
      </w:pPr>
      <w:rPr>
        <w:rFonts w:ascii="Wingdings" w:hAnsi="Wingdings" w:hint="default"/>
      </w:rPr>
    </w:lvl>
  </w:abstractNum>
  <w:num w:numId="1">
    <w:abstractNumId w:val="19"/>
  </w:num>
  <w:num w:numId="2">
    <w:abstractNumId w:val="2"/>
  </w:num>
  <w:num w:numId="3">
    <w:abstractNumId w:val="23"/>
  </w:num>
  <w:num w:numId="4">
    <w:abstractNumId w:val="17"/>
  </w:num>
  <w:num w:numId="5">
    <w:abstractNumId w:val="26"/>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2"/>
  </w:num>
  <w:num w:numId="10">
    <w:abstractNumId w:val="4"/>
  </w:num>
  <w:num w:numId="11">
    <w:abstractNumId w:val="25"/>
  </w:num>
  <w:num w:numId="12">
    <w:abstractNumId w:val="18"/>
  </w:num>
  <w:num w:numId="13">
    <w:abstractNumId w:val="3"/>
  </w:num>
  <w:num w:numId="14">
    <w:abstractNumId w:val="7"/>
  </w:num>
  <w:num w:numId="15">
    <w:abstractNumId w:val="5"/>
  </w:num>
  <w:num w:numId="16">
    <w:abstractNumId w:val="15"/>
  </w:num>
  <w:num w:numId="17">
    <w:abstractNumId w:val="10"/>
  </w:num>
  <w:num w:numId="18">
    <w:abstractNumId w:val="29"/>
  </w:num>
  <w:num w:numId="19">
    <w:abstractNumId w:val="28"/>
  </w:num>
  <w:num w:numId="20">
    <w:abstractNumId w:val="9"/>
  </w:num>
  <w:num w:numId="21">
    <w:abstractNumId w:val="31"/>
  </w:num>
  <w:num w:numId="22">
    <w:abstractNumId w:val="16"/>
  </w:num>
  <w:num w:numId="23">
    <w:abstractNumId w:val="12"/>
  </w:num>
  <w:num w:numId="24">
    <w:abstractNumId w:val="14"/>
  </w:num>
  <w:num w:numId="25">
    <w:abstractNumId w:val="20"/>
  </w:num>
  <w:num w:numId="26">
    <w:abstractNumId w:val="8"/>
  </w:num>
  <w:num w:numId="27">
    <w:abstractNumId w:val="21"/>
  </w:num>
  <w:num w:numId="28">
    <w:abstractNumId w:val="13"/>
  </w:num>
  <w:num w:numId="29">
    <w:abstractNumId w:val="27"/>
  </w:num>
  <w:num w:numId="30">
    <w:abstractNumId w:val="24"/>
  </w:num>
  <w:num w:numId="31">
    <w:abstractNumId w:val="30"/>
  </w:num>
  <w:num w:numId="32">
    <w:abstractNumId w:val="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0"/>
    <w:rsid w:val="0000425C"/>
    <w:rsid w:val="0000438F"/>
    <w:rsid w:val="00012B7E"/>
    <w:rsid w:val="00024468"/>
    <w:rsid w:val="000339C2"/>
    <w:rsid w:val="00035F3C"/>
    <w:rsid w:val="00037EAA"/>
    <w:rsid w:val="0004133F"/>
    <w:rsid w:val="00050B6E"/>
    <w:rsid w:val="00054312"/>
    <w:rsid w:val="00054852"/>
    <w:rsid w:val="000609FE"/>
    <w:rsid w:val="000647AB"/>
    <w:rsid w:val="00065D8F"/>
    <w:rsid w:val="00067D8B"/>
    <w:rsid w:val="0007082E"/>
    <w:rsid w:val="00073493"/>
    <w:rsid w:val="000739A7"/>
    <w:rsid w:val="00082115"/>
    <w:rsid w:val="00087FA4"/>
    <w:rsid w:val="00091B7A"/>
    <w:rsid w:val="000924EA"/>
    <w:rsid w:val="00096360"/>
    <w:rsid w:val="000A27FC"/>
    <w:rsid w:val="000A58F5"/>
    <w:rsid w:val="000A6A5E"/>
    <w:rsid w:val="000B2A48"/>
    <w:rsid w:val="000C0C17"/>
    <w:rsid w:val="000C71F6"/>
    <w:rsid w:val="000F0230"/>
    <w:rsid w:val="000F2149"/>
    <w:rsid w:val="000F2329"/>
    <w:rsid w:val="000F6687"/>
    <w:rsid w:val="000F724B"/>
    <w:rsid w:val="001036A5"/>
    <w:rsid w:val="00105E06"/>
    <w:rsid w:val="0010668B"/>
    <w:rsid w:val="00110CF4"/>
    <w:rsid w:val="0011514F"/>
    <w:rsid w:val="00115396"/>
    <w:rsid w:val="00116FCF"/>
    <w:rsid w:val="001224A0"/>
    <w:rsid w:val="00145730"/>
    <w:rsid w:val="00151BC1"/>
    <w:rsid w:val="001547F4"/>
    <w:rsid w:val="00155387"/>
    <w:rsid w:val="00157AA8"/>
    <w:rsid w:val="00157E3C"/>
    <w:rsid w:val="00162462"/>
    <w:rsid w:val="00163FA1"/>
    <w:rsid w:val="001706F6"/>
    <w:rsid w:val="00173DD0"/>
    <w:rsid w:val="00184D5C"/>
    <w:rsid w:val="00193B18"/>
    <w:rsid w:val="001A0877"/>
    <w:rsid w:val="001A22C9"/>
    <w:rsid w:val="001A3323"/>
    <w:rsid w:val="001A455F"/>
    <w:rsid w:val="001C6CD0"/>
    <w:rsid w:val="001D0080"/>
    <w:rsid w:val="001D2D33"/>
    <w:rsid w:val="001D79E0"/>
    <w:rsid w:val="001E0B2D"/>
    <w:rsid w:val="001E48DD"/>
    <w:rsid w:val="001E4F3C"/>
    <w:rsid w:val="001F0653"/>
    <w:rsid w:val="001F13EE"/>
    <w:rsid w:val="001F32F0"/>
    <w:rsid w:val="001F5EB8"/>
    <w:rsid w:val="00200B7F"/>
    <w:rsid w:val="002014D0"/>
    <w:rsid w:val="00205B56"/>
    <w:rsid w:val="002101F6"/>
    <w:rsid w:val="00211B6C"/>
    <w:rsid w:val="002176AA"/>
    <w:rsid w:val="00223B5F"/>
    <w:rsid w:val="00232EB6"/>
    <w:rsid w:val="002410C0"/>
    <w:rsid w:val="002538C4"/>
    <w:rsid w:val="00257843"/>
    <w:rsid w:val="0026153B"/>
    <w:rsid w:val="002733B1"/>
    <w:rsid w:val="00282C66"/>
    <w:rsid w:val="00285F6A"/>
    <w:rsid w:val="00287A31"/>
    <w:rsid w:val="00290795"/>
    <w:rsid w:val="00291D11"/>
    <w:rsid w:val="00297FDD"/>
    <w:rsid w:val="002A16F7"/>
    <w:rsid w:val="002A5C39"/>
    <w:rsid w:val="002A7BF8"/>
    <w:rsid w:val="002B0E19"/>
    <w:rsid w:val="002B1FDF"/>
    <w:rsid w:val="002B4BCA"/>
    <w:rsid w:val="002B6F6D"/>
    <w:rsid w:val="002C2059"/>
    <w:rsid w:val="002C4C77"/>
    <w:rsid w:val="002D4280"/>
    <w:rsid w:val="002E0865"/>
    <w:rsid w:val="002E1A24"/>
    <w:rsid w:val="002E215A"/>
    <w:rsid w:val="002E2BAB"/>
    <w:rsid w:val="002E6944"/>
    <w:rsid w:val="002E6BF7"/>
    <w:rsid w:val="002F0CE2"/>
    <w:rsid w:val="002F3E05"/>
    <w:rsid w:val="002F570B"/>
    <w:rsid w:val="002F6ED9"/>
    <w:rsid w:val="00304ADC"/>
    <w:rsid w:val="00307E5F"/>
    <w:rsid w:val="003212F6"/>
    <w:rsid w:val="00321B1B"/>
    <w:rsid w:val="00324597"/>
    <w:rsid w:val="003339F6"/>
    <w:rsid w:val="00334797"/>
    <w:rsid w:val="003364E5"/>
    <w:rsid w:val="00341763"/>
    <w:rsid w:val="003461B9"/>
    <w:rsid w:val="0034777B"/>
    <w:rsid w:val="00347930"/>
    <w:rsid w:val="00351721"/>
    <w:rsid w:val="00353E87"/>
    <w:rsid w:val="00355512"/>
    <w:rsid w:val="00362616"/>
    <w:rsid w:val="00362BA5"/>
    <w:rsid w:val="00364386"/>
    <w:rsid w:val="0036694A"/>
    <w:rsid w:val="00370447"/>
    <w:rsid w:val="0037237F"/>
    <w:rsid w:val="003726A9"/>
    <w:rsid w:val="00376FF9"/>
    <w:rsid w:val="00380A0E"/>
    <w:rsid w:val="00383011"/>
    <w:rsid w:val="0038317D"/>
    <w:rsid w:val="003858B8"/>
    <w:rsid w:val="003866D5"/>
    <w:rsid w:val="00390335"/>
    <w:rsid w:val="00393456"/>
    <w:rsid w:val="00395443"/>
    <w:rsid w:val="00395966"/>
    <w:rsid w:val="00397255"/>
    <w:rsid w:val="003A1FF1"/>
    <w:rsid w:val="003A7045"/>
    <w:rsid w:val="003B0AE1"/>
    <w:rsid w:val="003B0EBA"/>
    <w:rsid w:val="003B2515"/>
    <w:rsid w:val="003B3EA9"/>
    <w:rsid w:val="003B515F"/>
    <w:rsid w:val="003C00B4"/>
    <w:rsid w:val="003C3948"/>
    <w:rsid w:val="003D3FA3"/>
    <w:rsid w:val="003D67F9"/>
    <w:rsid w:val="003D7688"/>
    <w:rsid w:val="003E2A2B"/>
    <w:rsid w:val="003E3A38"/>
    <w:rsid w:val="003F020F"/>
    <w:rsid w:val="003F1E82"/>
    <w:rsid w:val="003F2885"/>
    <w:rsid w:val="0040301F"/>
    <w:rsid w:val="00406F70"/>
    <w:rsid w:val="00407C9B"/>
    <w:rsid w:val="004113D5"/>
    <w:rsid w:val="00413B54"/>
    <w:rsid w:val="00420EFB"/>
    <w:rsid w:val="00424E02"/>
    <w:rsid w:val="00426FD3"/>
    <w:rsid w:val="00432D23"/>
    <w:rsid w:val="00441188"/>
    <w:rsid w:val="00444910"/>
    <w:rsid w:val="00463B58"/>
    <w:rsid w:val="00466506"/>
    <w:rsid w:val="004710FD"/>
    <w:rsid w:val="00477219"/>
    <w:rsid w:val="00477F89"/>
    <w:rsid w:val="004A0043"/>
    <w:rsid w:val="004A5C4C"/>
    <w:rsid w:val="004B0440"/>
    <w:rsid w:val="004B1D1E"/>
    <w:rsid w:val="004C0D6B"/>
    <w:rsid w:val="004C2FB3"/>
    <w:rsid w:val="004C4C7C"/>
    <w:rsid w:val="004D1262"/>
    <w:rsid w:val="004D5AD1"/>
    <w:rsid w:val="004E4983"/>
    <w:rsid w:val="004F5B60"/>
    <w:rsid w:val="004F655C"/>
    <w:rsid w:val="0050218C"/>
    <w:rsid w:val="005030D9"/>
    <w:rsid w:val="0050542B"/>
    <w:rsid w:val="0051158E"/>
    <w:rsid w:val="005122D1"/>
    <w:rsid w:val="00513587"/>
    <w:rsid w:val="00515407"/>
    <w:rsid w:val="005166AB"/>
    <w:rsid w:val="005175F4"/>
    <w:rsid w:val="00517A01"/>
    <w:rsid w:val="005204FB"/>
    <w:rsid w:val="005248C4"/>
    <w:rsid w:val="00525FA8"/>
    <w:rsid w:val="00526962"/>
    <w:rsid w:val="00527639"/>
    <w:rsid w:val="00531B11"/>
    <w:rsid w:val="00534ACE"/>
    <w:rsid w:val="00541E56"/>
    <w:rsid w:val="00543F81"/>
    <w:rsid w:val="00544968"/>
    <w:rsid w:val="005509D3"/>
    <w:rsid w:val="0055256D"/>
    <w:rsid w:val="00554CE2"/>
    <w:rsid w:val="005557AB"/>
    <w:rsid w:val="00560579"/>
    <w:rsid w:val="0056183D"/>
    <w:rsid w:val="005626D8"/>
    <w:rsid w:val="00566F26"/>
    <w:rsid w:val="00574AB6"/>
    <w:rsid w:val="005768BF"/>
    <w:rsid w:val="00580F87"/>
    <w:rsid w:val="00582936"/>
    <w:rsid w:val="00591092"/>
    <w:rsid w:val="005912D1"/>
    <w:rsid w:val="005A0351"/>
    <w:rsid w:val="005A0F99"/>
    <w:rsid w:val="005A109C"/>
    <w:rsid w:val="005A4DD3"/>
    <w:rsid w:val="005A7F8B"/>
    <w:rsid w:val="005B3F32"/>
    <w:rsid w:val="005C0111"/>
    <w:rsid w:val="005C49DF"/>
    <w:rsid w:val="005D401F"/>
    <w:rsid w:val="005E3AEF"/>
    <w:rsid w:val="005E603A"/>
    <w:rsid w:val="005F019F"/>
    <w:rsid w:val="005F53E6"/>
    <w:rsid w:val="00604084"/>
    <w:rsid w:val="006107FB"/>
    <w:rsid w:val="0061460A"/>
    <w:rsid w:val="0062076E"/>
    <w:rsid w:val="006209A5"/>
    <w:rsid w:val="00630284"/>
    <w:rsid w:val="00631FA5"/>
    <w:rsid w:val="00635500"/>
    <w:rsid w:val="00642D06"/>
    <w:rsid w:val="00642FAF"/>
    <w:rsid w:val="006459DF"/>
    <w:rsid w:val="00652545"/>
    <w:rsid w:val="00656413"/>
    <w:rsid w:val="006565CB"/>
    <w:rsid w:val="00666699"/>
    <w:rsid w:val="006730E5"/>
    <w:rsid w:val="00674B1A"/>
    <w:rsid w:val="00675062"/>
    <w:rsid w:val="0068167F"/>
    <w:rsid w:val="006816BB"/>
    <w:rsid w:val="0068220A"/>
    <w:rsid w:val="00682C85"/>
    <w:rsid w:val="00693F1A"/>
    <w:rsid w:val="006A3D44"/>
    <w:rsid w:val="006A4709"/>
    <w:rsid w:val="006A47EF"/>
    <w:rsid w:val="006A72DA"/>
    <w:rsid w:val="006B05A7"/>
    <w:rsid w:val="006C348F"/>
    <w:rsid w:val="006C3F53"/>
    <w:rsid w:val="006D15D5"/>
    <w:rsid w:val="006E7A9D"/>
    <w:rsid w:val="006F14E3"/>
    <w:rsid w:val="0070634B"/>
    <w:rsid w:val="00706E52"/>
    <w:rsid w:val="00723812"/>
    <w:rsid w:val="00724057"/>
    <w:rsid w:val="00724C15"/>
    <w:rsid w:val="00725E70"/>
    <w:rsid w:val="00726A7D"/>
    <w:rsid w:val="0073004B"/>
    <w:rsid w:val="007303C9"/>
    <w:rsid w:val="007317A5"/>
    <w:rsid w:val="00731ACA"/>
    <w:rsid w:val="00734C64"/>
    <w:rsid w:val="00736493"/>
    <w:rsid w:val="00740EF9"/>
    <w:rsid w:val="00740F42"/>
    <w:rsid w:val="00744C5B"/>
    <w:rsid w:val="007454D6"/>
    <w:rsid w:val="00745D76"/>
    <w:rsid w:val="007511CC"/>
    <w:rsid w:val="00753BD6"/>
    <w:rsid w:val="00755A3C"/>
    <w:rsid w:val="00762058"/>
    <w:rsid w:val="00774FC4"/>
    <w:rsid w:val="0077530F"/>
    <w:rsid w:val="007815D7"/>
    <w:rsid w:val="00786C45"/>
    <w:rsid w:val="00790D8E"/>
    <w:rsid w:val="007923EF"/>
    <w:rsid w:val="0079426A"/>
    <w:rsid w:val="007B0BE0"/>
    <w:rsid w:val="007B374A"/>
    <w:rsid w:val="007B65B0"/>
    <w:rsid w:val="007C04F8"/>
    <w:rsid w:val="007C5585"/>
    <w:rsid w:val="007C583A"/>
    <w:rsid w:val="007C730D"/>
    <w:rsid w:val="007C7A86"/>
    <w:rsid w:val="007E5E16"/>
    <w:rsid w:val="007F1731"/>
    <w:rsid w:val="007F1769"/>
    <w:rsid w:val="00804621"/>
    <w:rsid w:val="008170DD"/>
    <w:rsid w:val="008338E8"/>
    <w:rsid w:val="00835B5E"/>
    <w:rsid w:val="00840DDC"/>
    <w:rsid w:val="0084261B"/>
    <w:rsid w:val="00857F23"/>
    <w:rsid w:val="00861EA5"/>
    <w:rsid w:val="008634F8"/>
    <w:rsid w:val="00871793"/>
    <w:rsid w:val="00877E84"/>
    <w:rsid w:val="00880FF8"/>
    <w:rsid w:val="00883E00"/>
    <w:rsid w:val="00886C70"/>
    <w:rsid w:val="00893DB6"/>
    <w:rsid w:val="008A0430"/>
    <w:rsid w:val="008A1CC0"/>
    <w:rsid w:val="008A3A2B"/>
    <w:rsid w:val="008A41B7"/>
    <w:rsid w:val="008B32EF"/>
    <w:rsid w:val="008C304B"/>
    <w:rsid w:val="008C50ED"/>
    <w:rsid w:val="008C6246"/>
    <w:rsid w:val="008D0C90"/>
    <w:rsid w:val="008D19B8"/>
    <w:rsid w:val="008D2475"/>
    <w:rsid w:val="008D52D6"/>
    <w:rsid w:val="008D7780"/>
    <w:rsid w:val="008E1C8E"/>
    <w:rsid w:val="008F2BE4"/>
    <w:rsid w:val="00904CBC"/>
    <w:rsid w:val="00911B6A"/>
    <w:rsid w:val="009150CB"/>
    <w:rsid w:val="00922F19"/>
    <w:rsid w:val="00923308"/>
    <w:rsid w:val="009254AE"/>
    <w:rsid w:val="00926544"/>
    <w:rsid w:val="0093554B"/>
    <w:rsid w:val="0094318E"/>
    <w:rsid w:val="00945AA1"/>
    <w:rsid w:val="00951415"/>
    <w:rsid w:val="0095564D"/>
    <w:rsid w:val="009602E9"/>
    <w:rsid w:val="009650C5"/>
    <w:rsid w:val="00965105"/>
    <w:rsid w:val="009652A8"/>
    <w:rsid w:val="00970206"/>
    <w:rsid w:val="00971A88"/>
    <w:rsid w:val="00973780"/>
    <w:rsid w:val="00974C56"/>
    <w:rsid w:val="00982866"/>
    <w:rsid w:val="009836C8"/>
    <w:rsid w:val="009868E9"/>
    <w:rsid w:val="0099487E"/>
    <w:rsid w:val="00994952"/>
    <w:rsid w:val="009A0B7F"/>
    <w:rsid w:val="009C04EF"/>
    <w:rsid w:val="009C3DE7"/>
    <w:rsid w:val="009C6A00"/>
    <w:rsid w:val="009D4C8C"/>
    <w:rsid w:val="009D71EF"/>
    <w:rsid w:val="009D7CEC"/>
    <w:rsid w:val="009E0ACC"/>
    <w:rsid w:val="009E3D84"/>
    <w:rsid w:val="009E528A"/>
    <w:rsid w:val="009E591A"/>
    <w:rsid w:val="009F0DAD"/>
    <w:rsid w:val="009F727D"/>
    <w:rsid w:val="009F7C58"/>
    <w:rsid w:val="00A034FC"/>
    <w:rsid w:val="00A0405B"/>
    <w:rsid w:val="00A0521D"/>
    <w:rsid w:val="00A10E57"/>
    <w:rsid w:val="00A16679"/>
    <w:rsid w:val="00A203D1"/>
    <w:rsid w:val="00A26409"/>
    <w:rsid w:val="00A32574"/>
    <w:rsid w:val="00A33EE4"/>
    <w:rsid w:val="00A45B44"/>
    <w:rsid w:val="00A53099"/>
    <w:rsid w:val="00A55246"/>
    <w:rsid w:val="00A56D7D"/>
    <w:rsid w:val="00A614B4"/>
    <w:rsid w:val="00A735FA"/>
    <w:rsid w:val="00A930BA"/>
    <w:rsid w:val="00A94393"/>
    <w:rsid w:val="00AC2F10"/>
    <w:rsid w:val="00AC3B54"/>
    <w:rsid w:val="00AC5557"/>
    <w:rsid w:val="00AD7458"/>
    <w:rsid w:val="00AE1759"/>
    <w:rsid w:val="00AE2EEE"/>
    <w:rsid w:val="00AE6BAD"/>
    <w:rsid w:val="00AF08E9"/>
    <w:rsid w:val="00AF1A47"/>
    <w:rsid w:val="00AF268D"/>
    <w:rsid w:val="00AF28A1"/>
    <w:rsid w:val="00AF4E6A"/>
    <w:rsid w:val="00B018D2"/>
    <w:rsid w:val="00B1012C"/>
    <w:rsid w:val="00B1625A"/>
    <w:rsid w:val="00B21232"/>
    <w:rsid w:val="00B2147F"/>
    <w:rsid w:val="00B2334D"/>
    <w:rsid w:val="00B27A4C"/>
    <w:rsid w:val="00B339B7"/>
    <w:rsid w:val="00B342C2"/>
    <w:rsid w:val="00B461FA"/>
    <w:rsid w:val="00B467E4"/>
    <w:rsid w:val="00B47BAA"/>
    <w:rsid w:val="00B54B86"/>
    <w:rsid w:val="00B552E4"/>
    <w:rsid w:val="00B557FF"/>
    <w:rsid w:val="00B6148A"/>
    <w:rsid w:val="00B6695C"/>
    <w:rsid w:val="00B6710E"/>
    <w:rsid w:val="00B756D2"/>
    <w:rsid w:val="00B80FFC"/>
    <w:rsid w:val="00B819D6"/>
    <w:rsid w:val="00B82E0A"/>
    <w:rsid w:val="00B84253"/>
    <w:rsid w:val="00B910A5"/>
    <w:rsid w:val="00B95981"/>
    <w:rsid w:val="00B97E0E"/>
    <w:rsid w:val="00BA03C0"/>
    <w:rsid w:val="00BA1762"/>
    <w:rsid w:val="00BA768D"/>
    <w:rsid w:val="00BA785E"/>
    <w:rsid w:val="00BB2846"/>
    <w:rsid w:val="00BB5B2C"/>
    <w:rsid w:val="00BB69C8"/>
    <w:rsid w:val="00BC34AC"/>
    <w:rsid w:val="00BC5B12"/>
    <w:rsid w:val="00BC5E2B"/>
    <w:rsid w:val="00BE10E4"/>
    <w:rsid w:val="00BE7550"/>
    <w:rsid w:val="00BF1043"/>
    <w:rsid w:val="00BF1A63"/>
    <w:rsid w:val="00BF4159"/>
    <w:rsid w:val="00BF4397"/>
    <w:rsid w:val="00BF7293"/>
    <w:rsid w:val="00C00264"/>
    <w:rsid w:val="00C03EDE"/>
    <w:rsid w:val="00C04060"/>
    <w:rsid w:val="00C076A7"/>
    <w:rsid w:val="00C24B0F"/>
    <w:rsid w:val="00C2697A"/>
    <w:rsid w:val="00C302F3"/>
    <w:rsid w:val="00C3631A"/>
    <w:rsid w:val="00C373FD"/>
    <w:rsid w:val="00C45228"/>
    <w:rsid w:val="00C56421"/>
    <w:rsid w:val="00C63161"/>
    <w:rsid w:val="00C63C02"/>
    <w:rsid w:val="00C645B5"/>
    <w:rsid w:val="00C64767"/>
    <w:rsid w:val="00C666E1"/>
    <w:rsid w:val="00C77889"/>
    <w:rsid w:val="00C917E1"/>
    <w:rsid w:val="00CA59EF"/>
    <w:rsid w:val="00CA6C60"/>
    <w:rsid w:val="00CA7356"/>
    <w:rsid w:val="00CB203D"/>
    <w:rsid w:val="00CC358D"/>
    <w:rsid w:val="00CC41C5"/>
    <w:rsid w:val="00CE59E3"/>
    <w:rsid w:val="00CF3FB1"/>
    <w:rsid w:val="00D034D6"/>
    <w:rsid w:val="00D06B01"/>
    <w:rsid w:val="00D123A4"/>
    <w:rsid w:val="00D15030"/>
    <w:rsid w:val="00D2182E"/>
    <w:rsid w:val="00D2649D"/>
    <w:rsid w:val="00D26CB5"/>
    <w:rsid w:val="00D275BD"/>
    <w:rsid w:val="00D36135"/>
    <w:rsid w:val="00D521CC"/>
    <w:rsid w:val="00D527E5"/>
    <w:rsid w:val="00D533E2"/>
    <w:rsid w:val="00D579F8"/>
    <w:rsid w:val="00D62726"/>
    <w:rsid w:val="00D67A29"/>
    <w:rsid w:val="00D7382B"/>
    <w:rsid w:val="00D77AB2"/>
    <w:rsid w:val="00D77E6E"/>
    <w:rsid w:val="00D83FBC"/>
    <w:rsid w:val="00D94989"/>
    <w:rsid w:val="00DA24A9"/>
    <w:rsid w:val="00DA7F57"/>
    <w:rsid w:val="00DB11BF"/>
    <w:rsid w:val="00DB2313"/>
    <w:rsid w:val="00DC120A"/>
    <w:rsid w:val="00DC3173"/>
    <w:rsid w:val="00DC5A46"/>
    <w:rsid w:val="00DC7FF8"/>
    <w:rsid w:val="00DD085B"/>
    <w:rsid w:val="00DD1331"/>
    <w:rsid w:val="00DD5CA3"/>
    <w:rsid w:val="00DD6F58"/>
    <w:rsid w:val="00DE1427"/>
    <w:rsid w:val="00DF2658"/>
    <w:rsid w:val="00DF3B64"/>
    <w:rsid w:val="00DF6999"/>
    <w:rsid w:val="00DF7DD1"/>
    <w:rsid w:val="00E05DD1"/>
    <w:rsid w:val="00E11864"/>
    <w:rsid w:val="00E15A11"/>
    <w:rsid w:val="00E30B79"/>
    <w:rsid w:val="00E34498"/>
    <w:rsid w:val="00E425BF"/>
    <w:rsid w:val="00E42758"/>
    <w:rsid w:val="00E4535D"/>
    <w:rsid w:val="00E5611F"/>
    <w:rsid w:val="00E564A7"/>
    <w:rsid w:val="00E80C8A"/>
    <w:rsid w:val="00E81525"/>
    <w:rsid w:val="00E82590"/>
    <w:rsid w:val="00E84C9D"/>
    <w:rsid w:val="00E9304D"/>
    <w:rsid w:val="00E956C2"/>
    <w:rsid w:val="00E96D99"/>
    <w:rsid w:val="00EA321A"/>
    <w:rsid w:val="00EA5660"/>
    <w:rsid w:val="00EB76FE"/>
    <w:rsid w:val="00EC06F8"/>
    <w:rsid w:val="00EC3415"/>
    <w:rsid w:val="00EC512C"/>
    <w:rsid w:val="00EE0271"/>
    <w:rsid w:val="00EE5F4C"/>
    <w:rsid w:val="00EE6D17"/>
    <w:rsid w:val="00EF2314"/>
    <w:rsid w:val="00F02F04"/>
    <w:rsid w:val="00F04CB8"/>
    <w:rsid w:val="00F0519F"/>
    <w:rsid w:val="00F054D0"/>
    <w:rsid w:val="00F10186"/>
    <w:rsid w:val="00F13073"/>
    <w:rsid w:val="00F13159"/>
    <w:rsid w:val="00F23044"/>
    <w:rsid w:val="00F3754A"/>
    <w:rsid w:val="00F40A4D"/>
    <w:rsid w:val="00F47DD7"/>
    <w:rsid w:val="00F5315A"/>
    <w:rsid w:val="00F553AA"/>
    <w:rsid w:val="00F60922"/>
    <w:rsid w:val="00F65D40"/>
    <w:rsid w:val="00F7369D"/>
    <w:rsid w:val="00F76124"/>
    <w:rsid w:val="00F83551"/>
    <w:rsid w:val="00F93949"/>
    <w:rsid w:val="00F94627"/>
    <w:rsid w:val="00F97CB1"/>
    <w:rsid w:val="00FA2015"/>
    <w:rsid w:val="00FA20AC"/>
    <w:rsid w:val="00FA4D00"/>
    <w:rsid w:val="00FA559A"/>
    <w:rsid w:val="00FA56F7"/>
    <w:rsid w:val="00FA5F36"/>
    <w:rsid w:val="00FB0803"/>
    <w:rsid w:val="00FB3EC5"/>
    <w:rsid w:val="00FC028E"/>
    <w:rsid w:val="00FD4B40"/>
    <w:rsid w:val="00FE04DE"/>
    <w:rsid w:val="00FE30DC"/>
    <w:rsid w:val="00FE34F6"/>
    <w:rsid w:val="00FE58F3"/>
    <w:rsid w:val="00FF34A5"/>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24E218"/>
  <w15:docId w15:val="{18C2010D-2F1F-4943-B835-06663825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4E5"/>
    <w:pPr>
      <w:spacing w:after="0" w:line="240" w:lineRule="auto"/>
    </w:pPr>
    <w:rPr>
      <w:rFonts w:ascii="Tahoma" w:hAnsi="Tahoma"/>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semiHidden/>
    <w:unhideWhenUsed/>
    <w:qFormat/>
    <w:rsid w:val="002A7BF8"/>
    <w:pPr>
      <w:keepNext/>
      <w:keepLines/>
      <w:outlineLvl w:val="1"/>
    </w:pPr>
    <w:rPr>
      <w:rFonts w:eastAsiaTheme="majorEastAsia" w:cstheme="majorBidi"/>
      <w:color w:val="113B2D"/>
      <w:sz w:val="28"/>
      <w:szCs w:val="26"/>
    </w:rPr>
  </w:style>
  <w:style w:type="paragraph" w:styleId="Heading3">
    <w:name w:val="heading 3"/>
    <w:basedOn w:val="Normal"/>
    <w:next w:val="Normal"/>
    <w:link w:val="Heading3Char"/>
    <w:uiPriority w:val="9"/>
    <w:semiHidden/>
    <w:unhideWhenUsed/>
    <w:qFormat/>
    <w:rsid w:val="00974C56"/>
    <w:pPr>
      <w:keepNext/>
      <w:keepLines/>
      <w:outlineLvl w:val="2"/>
    </w:pPr>
    <w:rPr>
      <w:rFonts w:eastAsiaTheme="majorEastAsia" w:cstheme="majorBidi"/>
      <w:color w:val="185C46"/>
      <w:sz w:val="24"/>
      <w:szCs w:val="24"/>
    </w:rPr>
  </w:style>
  <w:style w:type="paragraph" w:styleId="Heading4">
    <w:name w:val="heading 4"/>
    <w:basedOn w:val="Normal"/>
    <w:next w:val="Normal"/>
    <w:link w:val="Heading4Char"/>
    <w:uiPriority w:val="9"/>
    <w:semiHidden/>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2A7BF8"/>
    <w:rPr>
      <w:rFonts w:ascii="Tahoma" w:eastAsiaTheme="majorEastAsia" w:hAnsi="Tahoma" w:cstheme="majorBidi"/>
      <w:color w:val="113B2D"/>
      <w:sz w:val="28"/>
      <w:szCs w:val="26"/>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74C56"/>
    <w:rPr>
      <w:rFonts w:ascii="Tahoma" w:eastAsiaTheme="majorEastAsia" w:hAnsi="Tahoma" w:cstheme="majorBidi"/>
      <w:color w:val="185C46"/>
      <w:sz w:val="24"/>
      <w:szCs w:val="24"/>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9D71EF"/>
    <w:pPr>
      <w:shd w:val="clear" w:color="auto" w:fill="30B88E"/>
      <w:contextualSpacing/>
      <w:jc w:val="center"/>
    </w:pPr>
    <w:rPr>
      <w:rFonts w:eastAsiaTheme="majorEastAsia" w:cstheme="majorBidi"/>
      <w:color w:val="FFFFFF" w:themeColor="background1"/>
      <w:spacing w:val="-10"/>
      <w:kern w:val="28"/>
      <w:sz w:val="36"/>
      <w:szCs w:val="56"/>
    </w:rPr>
  </w:style>
  <w:style w:type="character" w:customStyle="1" w:styleId="TitleChar">
    <w:name w:val="Title Char"/>
    <w:basedOn w:val="DefaultParagraphFont"/>
    <w:link w:val="Title"/>
    <w:uiPriority w:val="10"/>
    <w:rsid w:val="009D71EF"/>
    <w:rPr>
      <w:rFonts w:ascii="Tahoma" w:eastAsiaTheme="majorEastAsia" w:hAnsi="Tahoma" w:cstheme="majorBidi"/>
      <w:color w:val="FFFFFF" w:themeColor="background1"/>
      <w:spacing w:val="-10"/>
      <w:kern w:val="28"/>
      <w:sz w:val="36"/>
      <w:szCs w:val="56"/>
      <w:shd w:val="clear" w:color="auto" w:fill="30B88E"/>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067D8B"/>
    <w:pPr>
      <w:ind w:left="720"/>
      <w:contextualSpacing/>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Strong">
    <w:name w:val="Strong"/>
    <w:basedOn w:val="DefaultParagraphFont"/>
    <w:uiPriority w:val="22"/>
    <w:qFormat/>
    <w:rsid w:val="009E0ACC"/>
    <w:rPr>
      <w:b/>
      <w:bCs/>
    </w:rPr>
  </w:style>
  <w:style w:type="character" w:styleId="UnresolvedMention">
    <w:name w:val="Unresolved Mention"/>
    <w:basedOn w:val="DefaultParagraphFont"/>
    <w:uiPriority w:val="99"/>
    <w:semiHidden/>
    <w:unhideWhenUsed/>
    <w:rsid w:val="00706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qld.gov.au/clinical-practice/guidelines-procedures/diseases-infection/diseases/influenza/pandemic"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gov.au/internet/main/publishing.nsf/Content/ohp-ahmppi.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unitydirectors.com.au/icda/policyban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feworkaustralia.gov.au/covid-19-information-workplaces/preparing-workplace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0E73D-5B23-41EA-A481-AFC87B979795}">
  <ds:schemaRefs>
    <ds:schemaRef ds:uri="038a93ea-d041-48c6-b8e1-0d13f9ba299c"/>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c14915e0-dc42-44e0-9123-9d4e67938d4f"/>
  </ds:schemaRefs>
</ds:datastoreItem>
</file>

<file path=customXml/itemProps2.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3.xml><?xml version="1.0" encoding="utf-8"?>
<ds:datastoreItem xmlns:ds="http://schemas.openxmlformats.org/officeDocument/2006/customXml" ds:itemID="{C8A6B8B3-EA04-41AB-BC73-4121BD38A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2020-03-26T02:53:00Z</dcterms:created>
  <dcterms:modified xsi:type="dcterms:W3CDTF">2020-04-02T04:39:00Z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