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4F" w:rsidRPr="00BB7354" w:rsidRDefault="0079510A" w:rsidP="000C1C4F">
      <w:r>
        <w:rPr>
          <w:noProof/>
          <w:lang w:eastAsia="en-AU"/>
        </w:rPr>
        <mc:AlternateContent>
          <mc:Choice Requires="wps">
            <w:drawing>
              <wp:anchor distT="0" distB="0" distL="114300" distR="114300" simplePos="0" relativeHeight="251659264" behindDoc="0" locked="0" layoutInCell="1" allowOverlap="1" wp14:anchorId="51113C22" wp14:editId="1D3CCA68">
                <wp:simplePos x="0" y="0"/>
                <wp:positionH relativeFrom="column">
                  <wp:posOffset>2040255</wp:posOffset>
                </wp:positionH>
                <wp:positionV relativeFrom="paragraph">
                  <wp:posOffset>-10160</wp:posOffset>
                </wp:positionV>
                <wp:extent cx="4106545" cy="342900"/>
                <wp:effectExtent l="0" t="0" r="2730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6545" cy="342900"/>
                        </a:xfrm>
                        <a:prstGeom prst="rect">
                          <a:avLst/>
                        </a:prstGeom>
                        <a:solidFill>
                          <a:srgbClr val="FFFFFF"/>
                        </a:solidFill>
                        <a:ln w="9525">
                          <a:solidFill>
                            <a:srgbClr val="000000"/>
                          </a:solidFill>
                          <a:miter lim="800000"/>
                          <a:headEnd/>
                          <a:tailEnd/>
                        </a:ln>
                      </wps:spPr>
                      <wps:txbx>
                        <w:txbxContent>
                          <w:p w:rsidR="000C1C4F" w:rsidRPr="000C1C4F" w:rsidRDefault="00D74E53" w:rsidP="000C1C4F">
                            <w:pPr>
                              <w:jc w:val="center"/>
                              <w:rPr>
                                <w:b/>
                                <w:sz w:val="28"/>
                                <w:szCs w:val="28"/>
                              </w:rPr>
                            </w:pPr>
                            <w:r>
                              <w:rPr>
                                <w:b/>
                                <w:sz w:val="28"/>
                                <w:szCs w:val="28"/>
                              </w:rPr>
                              <w:t xml:space="preserve">MANAGEMENT COMMITTEE </w:t>
                            </w:r>
                            <w:r w:rsidR="006437B6">
                              <w:rPr>
                                <w:b/>
                                <w:sz w:val="28"/>
                                <w:szCs w:val="28"/>
                              </w:rPr>
                              <w:t>DUTIES</w:t>
                            </w:r>
                            <w:r w:rsidR="0079510A">
                              <w:rPr>
                                <w:b/>
                                <w:sz w:val="28"/>
                                <w:szCs w:val="28"/>
                              </w:rPr>
                              <w:t xml:space="preserv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0.65pt;margin-top:-.8pt;width:323.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">
                <v:textbox>
                  <w:txbxContent>
                    <w:p w:rsidR="000C1C4F" w:rsidRPr="000C1C4F" w:rsidRDefault="00D74E53" w:rsidP="000C1C4F">
                      <w:pPr>
                        <w:jc w:val="center"/>
                        <w:rPr>
                          <w:b/>
                          <w:sz w:val="28"/>
                          <w:szCs w:val="28"/>
                        </w:rPr>
                      </w:pPr>
                      <w:r>
                        <w:rPr>
                          <w:b/>
                          <w:sz w:val="28"/>
                          <w:szCs w:val="28"/>
                        </w:rPr>
                        <w:t xml:space="preserve">MANAGEMENT COMMITTEE </w:t>
                      </w:r>
                      <w:r w:rsidR="006437B6">
                        <w:rPr>
                          <w:b/>
                          <w:sz w:val="28"/>
                          <w:szCs w:val="28"/>
                        </w:rPr>
                        <w:t>DUTIES</w:t>
                      </w:r>
                      <w:r w:rsidR="0079510A">
                        <w:rPr>
                          <w:b/>
                          <w:sz w:val="28"/>
                          <w:szCs w:val="28"/>
                        </w:rPr>
                        <w:t xml:space="preserve"> POLICY</w:t>
                      </w:r>
                    </w:p>
                  </w:txbxContent>
                </v:textbox>
              </v:shape>
            </w:pict>
          </mc:Fallback>
        </mc:AlternateContent>
      </w:r>
      <w:r w:rsidR="009A02F3">
        <w:rPr>
          <w:noProof/>
          <w:lang w:eastAsia="en-AU"/>
        </w:rPr>
        <mc:AlternateContent>
          <mc:Choice Requires="wps">
            <w:drawing>
              <wp:anchor distT="0" distB="0" distL="114300" distR="114300" simplePos="0" relativeHeight="251661312" behindDoc="0" locked="0" layoutInCell="1" allowOverlap="1" wp14:anchorId="74737621" wp14:editId="0C87CEB2">
                <wp:simplePos x="0" y="0"/>
                <wp:positionH relativeFrom="column">
                  <wp:posOffset>3088005</wp:posOffset>
                </wp:positionH>
                <wp:positionV relativeFrom="paragraph">
                  <wp:posOffset>342265</wp:posOffset>
                </wp:positionV>
                <wp:extent cx="3058795" cy="1076325"/>
                <wp:effectExtent l="0" t="0" r="825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1076325"/>
                        </a:xfrm>
                        <a:prstGeom prst="rect">
                          <a:avLst/>
                        </a:prstGeom>
                        <a:solidFill>
                          <a:srgbClr val="FFFFFF"/>
                        </a:solidFill>
                        <a:ln w="9525">
                          <a:noFill/>
                          <a:miter lim="800000"/>
                          <a:headEnd/>
                          <a:tailEnd/>
                        </a:ln>
                      </wps:spPr>
                      <wps:txbx>
                        <w:txbxContent>
                          <w:p w:rsidR="000C1C4F" w:rsidRPr="000C1C4F" w:rsidRDefault="000C1C4F" w:rsidP="000C1C4F">
                            <w:pPr>
                              <w:spacing w:before="40"/>
                              <w:jc w:val="right"/>
                              <w:rPr>
                                <w:rFonts w:eastAsia="Times New Roman" w:cstheme="minorHAnsi"/>
                                <w:b/>
                                <w:sz w:val="24"/>
                                <w:szCs w:val="24"/>
                                <w:lang w:eastAsia="en-AU"/>
                              </w:rPr>
                            </w:pPr>
                            <w:r w:rsidRPr="000C1C4F">
                              <w:rPr>
                                <w:rFonts w:eastAsia="Times New Roman" w:cstheme="minorHAnsi"/>
                                <w:b/>
                                <w:sz w:val="24"/>
                                <w:szCs w:val="24"/>
                                <w:lang w:eastAsia="en-AU"/>
                              </w:rPr>
                              <w:t>Lake Baroon Catchment Care Group Inc</w:t>
                            </w:r>
                          </w:p>
                          <w:p w:rsidR="000C1C4F" w:rsidRPr="000C1C4F" w:rsidRDefault="000C1C4F" w:rsidP="000C1C4F">
                            <w:pPr>
                              <w:spacing w:before="40"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PO Box 567, Maleny Qld, 4552</w:t>
                            </w:r>
                          </w:p>
                          <w:p w:rsidR="000C1C4F" w:rsidRPr="000C1C4F" w:rsidRDefault="000C1C4F" w:rsidP="000C1C4F">
                            <w:pPr>
                              <w:spacing w:before="40"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Tel: 07 5494 3775</w:t>
                            </w:r>
                          </w:p>
                          <w:p w:rsidR="000C1C4F" w:rsidRPr="000C1C4F" w:rsidRDefault="000C1C4F" w:rsidP="000C1C4F">
                            <w:pPr>
                              <w:spacing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Email: info@lbccg.org.au</w:t>
                            </w:r>
                          </w:p>
                          <w:p w:rsidR="000C1C4F" w:rsidRDefault="000C1C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3.15pt;margin-top:26.95pt;width:240.8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" stroked="f">
                <v:textbox>
                  <w:txbxContent>
                    <w:p w:rsidR="000C1C4F" w:rsidRPr="000C1C4F" w:rsidRDefault="000C1C4F" w:rsidP="000C1C4F">
                      <w:pPr>
                        <w:spacing w:before="40"/>
                        <w:jc w:val="right"/>
                        <w:rPr>
                          <w:rFonts w:eastAsia="Times New Roman" w:cstheme="minorHAnsi"/>
                          <w:b/>
                          <w:sz w:val="24"/>
                          <w:szCs w:val="24"/>
                          <w:lang w:eastAsia="en-AU"/>
                        </w:rPr>
                      </w:pPr>
                      <w:r w:rsidRPr="000C1C4F">
                        <w:rPr>
                          <w:rFonts w:eastAsia="Times New Roman" w:cstheme="minorHAnsi"/>
                          <w:b/>
                          <w:sz w:val="24"/>
                          <w:szCs w:val="24"/>
                          <w:lang w:eastAsia="en-AU"/>
                        </w:rPr>
                        <w:t>Lake Baroon Catchment Care Group Inc</w:t>
                      </w:r>
                    </w:p>
                    <w:p w:rsidR="000C1C4F" w:rsidRPr="000C1C4F" w:rsidRDefault="000C1C4F" w:rsidP="000C1C4F">
                      <w:pPr>
                        <w:spacing w:before="40"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PO Box 567, Maleny Qld, 4552</w:t>
                      </w:r>
                    </w:p>
                    <w:p w:rsidR="000C1C4F" w:rsidRPr="000C1C4F" w:rsidRDefault="000C1C4F" w:rsidP="000C1C4F">
                      <w:pPr>
                        <w:spacing w:before="40"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Tel: 07 5494 3775</w:t>
                      </w:r>
                    </w:p>
                    <w:p w:rsidR="000C1C4F" w:rsidRPr="000C1C4F" w:rsidRDefault="000C1C4F" w:rsidP="000C1C4F">
                      <w:pPr>
                        <w:spacing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Email: info@lbccg.org.au</w:t>
                      </w:r>
                    </w:p>
                    <w:p w:rsidR="000C1C4F" w:rsidRDefault="000C1C4F"/>
                  </w:txbxContent>
                </v:textbox>
              </v:shape>
            </w:pict>
          </mc:Fallback>
        </mc:AlternateContent>
      </w:r>
      <w:r w:rsidR="000C1C4F">
        <w:rPr>
          <w:noProof/>
          <w:lang w:eastAsia="en-AU"/>
        </w:rPr>
        <w:drawing>
          <wp:inline distT="0" distB="0" distL="0" distR="0" wp14:anchorId="33B139F2">
            <wp:extent cx="1767840" cy="120713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7840" cy="1207135"/>
                    </a:xfrm>
                    <a:prstGeom prst="rect">
                      <a:avLst/>
                    </a:prstGeom>
                    <a:noFill/>
                  </pic:spPr>
                </pic:pic>
              </a:graphicData>
            </a:graphic>
          </wp:inline>
        </w:drawing>
      </w:r>
    </w:p>
    <w:p w:rsidR="00BB7354" w:rsidRPr="00BB7354" w:rsidRDefault="00BB7354" w:rsidP="00BB7354">
      <w:pPr>
        <w:tabs>
          <w:tab w:val="left" w:pos="720"/>
          <w:tab w:val="left" w:pos="1440"/>
          <w:tab w:val="left" w:pos="2160"/>
          <w:tab w:val="left" w:pos="2880"/>
          <w:tab w:val="left" w:pos="3600"/>
          <w:tab w:val="left" w:pos="11011"/>
        </w:tabs>
        <w:spacing w:before="40" w:after="0" w:line="240" w:lineRule="auto"/>
        <w:rPr>
          <w:rFonts w:ascii="Arial" w:eastAsia="Times New Roman" w:hAnsi="Arial" w:cs="Arial"/>
          <w:b/>
          <w:sz w:val="20"/>
          <w:szCs w:val="20"/>
          <w:lang w:eastAsia="en-AU"/>
        </w:rPr>
      </w:pPr>
    </w:p>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2375"/>
        <w:gridCol w:w="2693"/>
        <w:gridCol w:w="2268"/>
      </w:tblGrid>
      <w:tr w:rsidR="0031406F" w:rsidRPr="00DE3EED" w:rsidTr="002A5191">
        <w:trPr>
          <w:trHeight w:val="423"/>
        </w:trPr>
        <w:tc>
          <w:tcPr>
            <w:tcW w:w="2553" w:type="dxa"/>
            <w:shd w:val="clear" w:color="auto" w:fill="DBE5F1" w:themeFill="accent1" w:themeFillTint="33"/>
            <w:vAlign w:val="center"/>
          </w:tcPr>
          <w:p w:rsidR="0031406F" w:rsidRPr="00DE3EED" w:rsidRDefault="0031406F"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Policy Number</w:t>
            </w:r>
          </w:p>
        </w:tc>
        <w:tc>
          <w:tcPr>
            <w:tcW w:w="2375" w:type="dxa"/>
            <w:shd w:val="clear" w:color="auto" w:fill="auto"/>
            <w:vAlign w:val="center"/>
          </w:tcPr>
          <w:p w:rsidR="0031406F" w:rsidRPr="00DE3EED" w:rsidRDefault="0031406F"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r>
              <w:rPr>
                <w:rFonts w:eastAsia="Times New Roman" w:cstheme="minorHAnsi"/>
                <w:sz w:val="20"/>
                <w:szCs w:val="20"/>
                <w:lang w:eastAsia="en-AU"/>
              </w:rPr>
              <w:t>004</w:t>
            </w:r>
          </w:p>
        </w:tc>
        <w:tc>
          <w:tcPr>
            <w:tcW w:w="2693" w:type="dxa"/>
            <w:shd w:val="clear" w:color="auto" w:fill="DBE5F1" w:themeFill="accent1" w:themeFillTint="33"/>
            <w:vAlign w:val="center"/>
          </w:tcPr>
          <w:p w:rsidR="0031406F" w:rsidRPr="00DE3EED" w:rsidRDefault="0031406F"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Responsible person</w:t>
            </w:r>
          </w:p>
        </w:tc>
        <w:tc>
          <w:tcPr>
            <w:tcW w:w="2268" w:type="dxa"/>
            <w:shd w:val="clear" w:color="auto" w:fill="auto"/>
            <w:vAlign w:val="center"/>
          </w:tcPr>
          <w:p w:rsidR="0031406F" w:rsidRPr="00DE3EED" w:rsidRDefault="00AC6D33"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r>
              <w:rPr>
                <w:rFonts w:eastAsia="Times New Roman" w:cstheme="minorHAnsi"/>
                <w:sz w:val="20"/>
                <w:szCs w:val="20"/>
                <w:lang w:eastAsia="en-AU"/>
              </w:rPr>
              <w:t>LBCCG Chair</w:t>
            </w:r>
          </w:p>
        </w:tc>
      </w:tr>
      <w:tr w:rsidR="0031406F" w:rsidRPr="00DE3EED" w:rsidTr="002A5191">
        <w:trPr>
          <w:trHeight w:val="423"/>
        </w:trPr>
        <w:tc>
          <w:tcPr>
            <w:tcW w:w="2553" w:type="dxa"/>
            <w:shd w:val="clear" w:color="auto" w:fill="DBE5F1" w:themeFill="accent1" w:themeFillTint="33"/>
            <w:vAlign w:val="center"/>
          </w:tcPr>
          <w:p w:rsidR="0031406F" w:rsidRPr="00DE3EED" w:rsidRDefault="0031406F"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Version</w:t>
            </w:r>
          </w:p>
        </w:tc>
        <w:tc>
          <w:tcPr>
            <w:tcW w:w="2375" w:type="dxa"/>
            <w:shd w:val="clear" w:color="auto" w:fill="auto"/>
            <w:vAlign w:val="center"/>
          </w:tcPr>
          <w:p w:rsidR="0031406F" w:rsidRPr="00DE3EED" w:rsidRDefault="00A30D9E"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r>
              <w:rPr>
                <w:rFonts w:eastAsia="Times New Roman" w:cstheme="minorHAnsi"/>
                <w:sz w:val="20"/>
                <w:szCs w:val="20"/>
                <w:lang w:eastAsia="en-AU"/>
              </w:rPr>
              <w:t>2019</w:t>
            </w:r>
          </w:p>
        </w:tc>
        <w:tc>
          <w:tcPr>
            <w:tcW w:w="2693" w:type="dxa"/>
            <w:shd w:val="clear" w:color="auto" w:fill="DBE5F1" w:themeFill="accent1" w:themeFillTint="33"/>
            <w:vAlign w:val="center"/>
          </w:tcPr>
          <w:p w:rsidR="0031406F" w:rsidRPr="00DE3EED" w:rsidRDefault="0031406F"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Approved by Committee on</w:t>
            </w:r>
          </w:p>
        </w:tc>
        <w:tc>
          <w:tcPr>
            <w:tcW w:w="2268" w:type="dxa"/>
            <w:shd w:val="clear" w:color="auto" w:fill="auto"/>
            <w:vAlign w:val="center"/>
          </w:tcPr>
          <w:p w:rsidR="0031406F" w:rsidRPr="00DE3EED" w:rsidRDefault="0031406F"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p>
        </w:tc>
      </w:tr>
      <w:tr w:rsidR="0031406F" w:rsidRPr="00DE3EED" w:rsidTr="002A5191">
        <w:trPr>
          <w:trHeight w:val="401"/>
        </w:trPr>
        <w:tc>
          <w:tcPr>
            <w:tcW w:w="2553" w:type="dxa"/>
            <w:shd w:val="clear" w:color="auto" w:fill="DBE5F1" w:themeFill="accent1" w:themeFillTint="33"/>
            <w:vAlign w:val="center"/>
          </w:tcPr>
          <w:p w:rsidR="0031406F" w:rsidRPr="00DE3EED" w:rsidRDefault="0031406F"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Drafted by</w:t>
            </w:r>
          </w:p>
        </w:tc>
        <w:tc>
          <w:tcPr>
            <w:tcW w:w="2375" w:type="dxa"/>
            <w:shd w:val="clear" w:color="auto" w:fill="auto"/>
            <w:vAlign w:val="center"/>
          </w:tcPr>
          <w:p w:rsidR="0031406F" w:rsidRPr="00DE3EED" w:rsidRDefault="00AC6D33"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r>
              <w:rPr>
                <w:rFonts w:eastAsia="Times New Roman" w:cstheme="minorHAnsi"/>
                <w:sz w:val="20"/>
                <w:szCs w:val="20"/>
                <w:lang w:eastAsia="en-AU"/>
              </w:rPr>
              <w:t>Manager</w:t>
            </w:r>
          </w:p>
        </w:tc>
        <w:tc>
          <w:tcPr>
            <w:tcW w:w="2693" w:type="dxa"/>
            <w:shd w:val="clear" w:color="auto" w:fill="DBE5F1" w:themeFill="accent1" w:themeFillTint="33"/>
            <w:vAlign w:val="center"/>
          </w:tcPr>
          <w:p w:rsidR="0031406F" w:rsidRPr="00DE3EED" w:rsidRDefault="0031406F"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Scheduled review date</w:t>
            </w:r>
          </w:p>
        </w:tc>
        <w:tc>
          <w:tcPr>
            <w:tcW w:w="2268" w:type="dxa"/>
            <w:shd w:val="clear" w:color="auto" w:fill="auto"/>
            <w:vAlign w:val="center"/>
          </w:tcPr>
          <w:p w:rsidR="0031406F" w:rsidRPr="00DE3EED" w:rsidRDefault="00AC6D33"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r>
              <w:rPr>
                <w:rFonts w:eastAsia="Times New Roman" w:cstheme="minorHAnsi"/>
                <w:sz w:val="20"/>
                <w:szCs w:val="20"/>
                <w:lang w:eastAsia="en-AU"/>
              </w:rPr>
              <w:t>As required</w:t>
            </w:r>
          </w:p>
        </w:tc>
      </w:tr>
    </w:tbl>
    <w:p w:rsidR="00326C81" w:rsidRDefault="00326C81" w:rsidP="0079510A">
      <w:pPr>
        <w:spacing w:after="0" w:line="240" w:lineRule="auto"/>
        <w:rPr>
          <w:rFonts w:eastAsia="Times New Roman" w:cstheme="minorHAnsi"/>
          <w:b/>
          <w:lang w:val="en-US"/>
        </w:rPr>
      </w:pPr>
    </w:p>
    <w:p w:rsidR="00315562" w:rsidRDefault="00315562" w:rsidP="00D74E53">
      <w:pPr>
        <w:spacing w:after="0" w:line="240" w:lineRule="auto"/>
        <w:rPr>
          <w:rFonts w:eastAsia="Times New Roman" w:cstheme="minorHAnsi"/>
          <w:b/>
          <w:lang w:val="en-US"/>
        </w:rPr>
      </w:pPr>
      <w:r>
        <w:rPr>
          <w:rFonts w:eastAsia="Times New Roman" w:cstheme="minorHAnsi"/>
          <w:b/>
          <w:lang w:val="en-US"/>
        </w:rPr>
        <w:t xml:space="preserve">Policy adapted from </w:t>
      </w:r>
      <w:hyperlink r:id="rId9" w:history="1">
        <w:r w:rsidRPr="00A72F11">
          <w:rPr>
            <w:rStyle w:val="Hyperlink"/>
          </w:rPr>
          <w:t>https://www.comm</w:t>
        </w:r>
        <w:r w:rsidRPr="00A72F11">
          <w:rPr>
            <w:rStyle w:val="Hyperlink"/>
          </w:rPr>
          <w:t>u</w:t>
        </w:r>
        <w:r w:rsidRPr="00A72F11">
          <w:rPr>
            <w:rStyle w:val="Hyperlink"/>
          </w:rPr>
          <w:t>nitydirectors.com.au/icda/policybank/</w:t>
        </w:r>
      </w:hyperlink>
    </w:p>
    <w:p w:rsidR="00315562" w:rsidRDefault="00315562" w:rsidP="00D74E53">
      <w:pPr>
        <w:spacing w:after="0" w:line="240" w:lineRule="auto"/>
        <w:rPr>
          <w:rFonts w:eastAsia="Times New Roman" w:cstheme="minorHAnsi"/>
          <w:b/>
          <w:lang w:val="en-US"/>
        </w:rPr>
      </w:pPr>
    </w:p>
    <w:p w:rsidR="00D74E53" w:rsidRPr="00D74E53" w:rsidRDefault="00D74E53" w:rsidP="00D74E53">
      <w:pPr>
        <w:spacing w:after="0" w:line="240" w:lineRule="auto"/>
        <w:rPr>
          <w:rFonts w:eastAsia="Times New Roman" w:cstheme="minorHAnsi"/>
          <w:b/>
          <w:lang w:val="en-US"/>
        </w:rPr>
      </w:pPr>
      <w:r w:rsidRPr="00D74E53">
        <w:rPr>
          <w:rFonts w:eastAsia="Times New Roman" w:cstheme="minorHAnsi"/>
          <w:b/>
          <w:lang w:val="en-US"/>
        </w:rPr>
        <w:t>Introduction</w:t>
      </w:r>
    </w:p>
    <w:p w:rsidR="00D74E53" w:rsidRPr="00D74E53" w:rsidRDefault="00D74E53" w:rsidP="00D74E53">
      <w:pPr>
        <w:spacing w:after="0" w:line="240" w:lineRule="auto"/>
        <w:rPr>
          <w:rFonts w:eastAsia="Times New Roman" w:cstheme="minorHAnsi"/>
          <w:b/>
          <w:lang w:val="en-US"/>
        </w:rPr>
      </w:pPr>
    </w:p>
    <w:p w:rsidR="00D74E53" w:rsidRPr="00D74E53" w:rsidRDefault="00D74E53" w:rsidP="00D74E53">
      <w:pPr>
        <w:spacing w:after="0"/>
        <w:ind w:left="720"/>
        <w:rPr>
          <w:rFonts w:eastAsia="Times New Roman" w:cstheme="minorHAnsi"/>
          <w:lang w:val="en-US"/>
        </w:rPr>
      </w:pPr>
      <w:r w:rsidRPr="00D74E53">
        <w:rPr>
          <w:rFonts w:eastAsia="Times New Roman" w:cstheme="minorHAnsi"/>
          <w:lang w:val="en-US"/>
        </w:rPr>
        <w:t>The</w:t>
      </w:r>
      <w:r w:rsidR="00DA0695">
        <w:rPr>
          <w:rFonts w:eastAsia="Times New Roman" w:cstheme="minorHAnsi"/>
          <w:lang w:val="en-US"/>
        </w:rPr>
        <w:t xml:space="preserve"> </w:t>
      </w:r>
      <w:r w:rsidRPr="00D74E53">
        <w:rPr>
          <w:rFonts w:eastAsia="Times New Roman" w:cstheme="minorHAnsi"/>
          <w:lang w:val="en-US"/>
        </w:rPr>
        <w:t xml:space="preserve">Lake Baroon Catchment Care Group is committed to </w:t>
      </w:r>
      <w:r w:rsidR="007C431C">
        <w:rPr>
          <w:rFonts w:eastAsia="Times New Roman" w:cstheme="minorHAnsi"/>
          <w:lang w:val="en-US"/>
        </w:rPr>
        <w:t>reducing risk to water quality in the Lake Baroon catchment by collaboratively working with Commonwealth, State and local government, other local community organisations, stakeholders and other relevant community members.</w:t>
      </w:r>
    </w:p>
    <w:p w:rsidR="00D74E53" w:rsidRPr="00D74E53" w:rsidRDefault="00D74E53" w:rsidP="00D74E53">
      <w:pPr>
        <w:spacing w:after="0" w:line="240" w:lineRule="auto"/>
        <w:rPr>
          <w:rFonts w:eastAsia="Times New Roman" w:cstheme="minorHAnsi"/>
          <w:b/>
          <w:lang w:val="en-US"/>
        </w:rPr>
      </w:pPr>
    </w:p>
    <w:p w:rsidR="00D74E53" w:rsidRPr="00D74E53" w:rsidRDefault="00D74E53" w:rsidP="00D74E53">
      <w:pPr>
        <w:spacing w:after="0" w:line="240" w:lineRule="auto"/>
        <w:rPr>
          <w:rFonts w:eastAsia="Times New Roman" w:cstheme="minorHAnsi"/>
          <w:b/>
          <w:lang w:val="en-US"/>
        </w:rPr>
      </w:pPr>
      <w:r w:rsidRPr="00D74E53">
        <w:rPr>
          <w:rFonts w:eastAsia="Times New Roman" w:cstheme="minorHAnsi"/>
          <w:b/>
          <w:lang w:val="en-US"/>
        </w:rPr>
        <w:t>Purpose</w:t>
      </w:r>
    </w:p>
    <w:p w:rsidR="00D74E53" w:rsidRPr="00D74E53" w:rsidRDefault="00D74E53" w:rsidP="00D74E53">
      <w:pPr>
        <w:spacing w:after="0" w:line="240" w:lineRule="auto"/>
        <w:rPr>
          <w:rFonts w:eastAsia="Times New Roman" w:cstheme="minorHAnsi"/>
          <w:lang w:val="en-US"/>
        </w:rPr>
      </w:pPr>
    </w:p>
    <w:p w:rsidR="00D74E53" w:rsidRPr="00D74E53" w:rsidRDefault="00D74E53" w:rsidP="00D74E53">
      <w:pPr>
        <w:spacing w:after="0"/>
        <w:ind w:left="720"/>
        <w:rPr>
          <w:rFonts w:eastAsia="Times New Roman" w:cstheme="minorHAnsi"/>
          <w:lang w:val="en-US"/>
        </w:rPr>
      </w:pPr>
      <w:r w:rsidRPr="00D74E53">
        <w:rPr>
          <w:rFonts w:eastAsia="Times New Roman" w:cstheme="minorHAnsi"/>
          <w:lang w:val="en-US"/>
        </w:rPr>
        <w:t xml:space="preserve">This policy is designed to </w:t>
      </w:r>
      <w:r w:rsidR="00315562">
        <w:rPr>
          <w:rFonts w:eastAsia="Times New Roman" w:cstheme="minorHAnsi"/>
          <w:lang w:val="en-US"/>
        </w:rPr>
        <w:t xml:space="preserve">identify the duties </w:t>
      </w:r>
      <w:r w:rsidR="00315562">
        <w:rPr>
          <w:rFonts w:eastAsia="Times New Roman" w:cstheme="minorHAnsi"/>
          <w:lang w:val="en-US"/>
        </w:rPr>
        <w:t xml:space="preserve">(including </w:t>
      </w:r>
      <w:r w:rsidR="007C431C">
        <w:rPr>
          <w:rFonts w:eastAsia="Times New Roman" w:cstheme="minorHAnsi"/>
          <w:lang w:val="en-US"/>
        </w:rPr>
        <w:t xml:space="preserve">statutory duties) </w:t>
      </w:r>
      <w:r w:rsidR="00315562">
        <w:rPr>
          <w:rFonts w:eastAsia="Times New Roman" w:cstheme="minorHAnsi"/>
          <w:lang w:val="en-US"/>
        </w:rPr>
        <w:t xml:space="preserve">of </w:t>
      </w:r>
      <w:r w:rsidR="007C431C">
        <w:rPr>
          <w:rFonts w:eastAsia="Times New Roman" w:cstheme="minorHAnsi"/>
          <w:lang w:val="en-US"/>
        </w:rPr>
        <w:t xml:space="preserve">the Executive </w:t>
      </w:r>
      <w:r w:rsidR="00315562">
        <w:rPr>
          <w:rFonts w:eastAsia="Times New Roman" w:cstheme="minorHAnsi"/>
          <w:lang w:val="en-US"/>
        </w:rPr>
        <w:t>roles of</w:t>
      </w:r>
      <w:r w:rsidR="00DA0695">
        <w:rPr>
          <w:rFonts w:eastAsia="Times New Roman" w:cstheme="minorHAnsi"/>
          <w:lang w:val="en-US"/>
        </w:rPr>
        <w:t xml:space="preserve"> the </w:t>
      </w:r>
      <w:r w:rsidR="00315562">
        <w:rPr>
          <w:rFonts w:eastAsia="Times New Roman" w:cstheme="minorHAnsi"/>
          <w:lang w:val="en-US"/>
        </w:rPr>
        <w:t xml:space="preserve">LBCCG </w:t>
      </w:r>
      <w:r w:rsidR="00DA0695">
        <w:rPr>
          <w:rFonts w:eastAsia="Times New Roman" w:cstheme="minorHAnsi"/>
          <w:lang w:val="en-US"/>
        </w:rPr>
        <w:t>Management Committee</w:t>
      </w:r>
      <w:r w:rsidRPr="00D74E53">
        <w:rPr>
          <w:rFonts w:eastAsia="Times New Roman" w:cstheme="minorHAnsi"/>
          <w:lang w:val="en-US"/>
        </w:rPr>
        <w:t>.</w:t>
      </w:r>
    </w:p>
    <w:p w:rsidR="00AC6D33" w:rsidRDefault="00AC6D33" w:rsidP="006437B6">
      <w:pPr>
        <w:spacing w:after="0" w:line="240" w:lineRule="auto"/>
        <w:rPr>
          <w:rFonts w:eastAsia="Times New Roman" w:cstheme="minorHAnsi"/>
          <w:b/>
          <w:lang w:val="en-US"/>
        </w:rPr>
      </w:pPr>
    </w:p>
    <w:p w:rsidR="006437B6" w:rsidRDefault="006437B6" w:rsidP="006437B6">
      <w:pPr>
        <w:spacing w:after="0" w:line="240" w:lineRule="auto"/>
        <w:rPr>
          <w:rFonts w:eastAsia="Times New Roman" w:cstheme="minorHAnsi"/>
          <w:b/>
          <w:lang w:val="en-US"/>
        </w:rPr>
      </w:pPr>
      <w:r>
        <w:rPr>
          <w:rFonts w:eastAsia="Times New Roman" w:cstheme="minorHAnsi"/>
          <w:b/>
          <w:lang w:val="en-US"/>
        </w:rPr>
        <w:t>Position Duties</w:t>
      </w:r>
    </w:p>
    <w:p w:rsidR="006437B6" w:rsidRDefault="006437B6" w:rsidP="006437B6">
      <w:pPr>
        <w:spacing w:after="0" w:line="240" w:lineRule="auto"/>
        <w:rPr>
          <w:rFonts w:eastAsia="Times New Roman" w:cstheme="minorHAnsi"/>
          <w:b/>
          <w:lang w:val="en-US"/>
        </w:rPr>
      </w:pPr>
    </w:p>
    <w:p w:rsidR="008D55DE" w:rsidRDefault="006437B6" w:rsidP="006437B6">
      <w:pPr>
        <w:spacing w:line="240" w:lineRule="auto"/>
        <w:ind w:firstLine="720"/>
        <w:rPr>
          <w:rFonts w:eastAsia="Times New Roman" w:cstheme="minorHAnsi"/>
          <w:b/>
          <w:bCs/>
          <w:lang w:val="en-US"/>
        </w:rPr>
      </w:pPr>
      <w:r w:rsidRPr="006437B6">
        <w:rPr>
          <w:rFonts w:eastAsia="Times New Roman" w:cstheme="minorHAnsi"/>
          <w:b/>
          <w:bCs/>
          <w:lang w:val="en-US"/>
        </w:rPr>
        <w:t>President/Chair</w:t>
      </w:r>
    </w:p>
    <w:p w:rsidR="006437B6" w:rsidRDefault="008D55DE" w:rsidP="006437B6">
      <w:pPr>
        <w:spacing w:line="240" w:lineRule="auto"/>
        <w:ind w:firstLine="720"/>
        <w:rPr>
          <w:rFonts w:eastAsia="Cambria" w:cstheme="minorHAnsi"/>
          <w:lang w:val="en-US"/>
        </w:rPr>
      </w:pPr>
      <w:r>
        <w:rPr>
          <w:rFonts w:eastAsia="Times New Roman" w:cstheme="minorHAnsi"/>
          <w:b/>
          <w:bCs/>
          <w:lang w:val="en-US"/>
        </w:rPr>
        <w:t>(</w:t>
      </w:r>
      <w:proofErr w:type="gramStart"/>
      <w:r>
        <w:rPr>
          <w:rFonts w:eastAsia="Times New Roman" w:cstheme="minorHAnsi"/>
          <w:b/>
          <w:bCs/>
          <w:lang w:val="en-US"/>
        </w:rPr>
        <w:t>in</w:t>
      </w:r>
      <w:proofErr w:type="gramEnd"/>
      <w:r>
        <w:rPr>
          <w:rFonts w:eastAsia="Times New Roman" w:cstheme="minorHAnsi"/>
          <w:b/>
          <w:bCs/>
          <w:lang w:val="en-US"/>
        </w:rPr>
        <w:t xml:space="preserve"> the absence of the President the Vice President assumes the duties of the President/Chair)</w:t>
      </w:r>
      <w:r>
        <w:rPr>
          <w:rFonts w:eastAsia="Cambria" w:cstheme="minorHAnsi"/>
          <w:lang w:val="en-US"/>
        </w:rPr>
        <w:tab/>
      </w:r>
    </w:p>
    <w:p w:rsidR="003B3B8D" w:rsidRPr="006437B6" w:rsidRDefault="003B3B8D" w:rsidP="006437B6">
      <w:pPr>
        <w:spacing w:line="240" w:lineRule="auto"/>
        <w:ind w:firstLine="720"/>
        <w:rPr>
          <w:rFonts w:eastAsia="Times New Roman" w:cstheme="minorHAnsi"/>
          <w:b/>
          <w:color w:val="365F91" w:themeColor="accent1" w:themeShade="BF"/>
          <w:lang w:val="en-US"/>
        </w:rPr>
      </w:pPr>
      <w:r w:rsidRPr="003B3B8D">
        <w:rPr>
          <w:rFonts w:eastAsia="Times New Roman" w:cstheme="minorHAnsi"/>
          <w:b/>
          <w:color w:val="365F91" w:themeColor="accent1" w:themeShade="BF"/>
          <w:lang w:val="en-US"/>
        </w:rPr>
        <w:t>Statutory duties are given in blue bold type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7734"/>
      </w:tblGrid>
      <w:tr w:rsidR="008D55DE" w:rsidRPr="006437B6" w:rsidTr="008D55DE">
        <w:trPr>
          <w:trHeight w:val="340"/>
        </w:trPr>
        <w:tc>
          <w:tcPr>
            <w:tcW w:w="2155" w:type="dxa"/>
            <w:vMerge w:val="restart"/>
          </w:tcPr>
          <w:p w:rsidR="008D55DE" w:rsidRPr="006437B6" w:rsidRDefault="008D55DE" w:rsidP="006437B6">
            <w:pPr>
              <w:spacing w:after="0" w:line="240" w:lineRule="auto"/>
              <w:rPr>
                <w:rFonts w:eastAsia="Calibri" w:cstheme="minorHAnsi"/>
                <w:b/>
                <w:lang w:val="en-US"/>
              </w:rPr>
            </w:pPr>
            <w:r w:rsidRPr="006437B6">
              <w:rPr>
                <w:rFonts w:eastAsia="Calibri" w:cstheme="minorHAnsi"/>
                <w:b/>
                <w:lang w:val="en-US"/>
              </w:rPr>
              <w:t>Governance</w:t>
            </w:r>
          </w:p>
        </w:tc>
        <w:tc>
          <w:tcPr>
            <w:tcW w:w="7734" w:type="dxa"/>
            <w:vAlign w:val="center"/>
          </w:tcPr>
          <w:p w:rsidR="008D55DE" w:rsidRPr="006437B6" w:rsidRDefault="008D55DE" w:rsidP="008D55DE">
            <w:pPr>
              <w:spacing w:after="0" w:line="240" w:lineRule="auto"/>
              <w:rPr>
                <w:rFonts w:eastAsia="Calibri" w:cstheme="minorHAnsi"/>
                <w:lang w:val="en-US"/>
              </w:rPr>
            </w:pPr>
            <w:r w:rsidRPr="006437B6">
              <w:rPr>
                <w:rFonts w:eastAsia="Calibri" w:cstheme="minorHAnsi"/>
                <w:lang w:val="en-US"/>
              </w:rPr>
              <w:t>Provide leadership to the organisation</w:t>
            </w:r>
          </w:p>
        </w:tc>
      </w:tr>
      <w:tr w:rsidR="008D55DE" w:rsidRPr="006437B6" w:rsidTr="008D55DE">
        <w:trPr>
          <w:trHeight w:val="340"/>
        </w:trPr>
        <w:tc>
          <w:tcPr>
            <w:tcW w:w="2155" w:type="dxa"/>
            <w:vMerge/>
          </w:tcPr>
          <w:p w:rsidR="008D55DE" w:rsidRPr="006437B6" w:rsidRDefault="008D55DE" w:rsidP="006437B6">
            <w:pPr>
              <w:spacing w:after="0" w:line="240" w:lineRule="auto"/>
              <w:rPr>
                <w:rFonts w:eastAsia="Calibri" w:cstheme="minorHAnsi"/>
                <w:b/>
                <w:lang w:val="en-US"/>
              </w:rPr>
            </w:pPr>
          </w:p>
        </w:tc>
        <w:tc>
          <w:tcPr>
            <w:tcW w:w="7734" w:type="dxa"/>
            <w:vAlign w:val="center"/>
          </w:tcPr>
          <w:p w:rsidR="008D55DE" w:rsidRPr="006437B6" w:rsidRDefault="007C431C" w:rsidP="008D55DE">
            <w:pPr>
              <w:spacing w:after="0" w:line="240" w:lineRule="auto"/>
              <w:rPr>
                <w:rFonts w:eastAsia="Calibri" w:cstheme="minorHAnsi"/>
                <w:lang w:val="en-US"/>
              </w:rPr>
            </w:pPr>
            <w:r>
              <w:rPr>
                <w:rFonts w:eastAsia="Calibri" w:cstheme="minorHAnsi"/>
                <w:lang w:val="en-US"/>
              </w:rPr>
              <w:t>Ensure (</w:t>
            </w:r>
            <w:r w:rsidR="008D55DE" w:rsidRPr="006437B6">
              <w:rPr>
                <w:rFonts w:eastAsia="Calibri" w:cstheme="minorHAnsi"/>
                <w:lang w:val="en-US"/>
              </w:rPr>
              <w:t xml:space="preserve">in partnership with the </w:t>
            </w:r>
            <w:r w:rsidR="008D55DE">
              <w:rPr>
                <w:rFonts w:eastAsia="Calibri" w:cstheme="minorHAnsi"/>
                <w:lang w:val="en-US"/>
              </w:rPr>
              <w:t>Management Committee</w:t>
            </w:r>
            <w:r>
              <w:rPr>
                <w:rFonts w:eastAsia="Calibri" w:cstheme="minorHAnsi"/>
                <w:lang w:val="en-US"/>
              </w:rPr>
              <w:t>)</w:t>
            </w:r>
            <w:r w:rsidR="008D55DE" w:rsidRPr="006437B6">
              <w:rPr>
                <w:rFonts w:eastAsia="Calibri" w:cstheme="minorHAnsi"/>
                <w:lang w:val="en-US"/>
              </w:rPr>
              <w:t xml:space="preserve"> that the organisation’s objectives, goals and mission are being followed</w:t>
            </w:r>
          </w:p>
        </w:tc>
      </w:tr>
      <w:tr w:rsidR="008D55DE" w:rsidRPr="006437B6" w:rsidTr="008D55DE">
        <w:trPr>
          <w:trHeight w:val="340"/>
        </w:trPr>
        <w:tc>
          <w:tcPr>
            <w:tcW w:w="2155" w:type="dxa"/>
            <w:vMerge/>
          </w:tcPr>
          <w:p w:rsidR="008D55DE" w:rsidRPr="006437B6" w:rsidRDefault="008D55DE" w:rsidP="006437B6">
            <w:pPr>
              <w:spacing w:after="0" w:line="240" w:lineRule="auto"/>
              <w:rPr>
                <w:rFonts w:eastAsia="Calibri" w:cstheme="minorHAnsi"/>
                <w:b/>
                <w:lang w:val="en-US"/>
              </w:rPr>
            </w:pPr>
          </w:p>
        </w:tc>
        <w:tc>
          <w:tcPr>
            <w:tcW w:w="7734" w:type="dxa"/>
            <w:vAlign w:val="center"/>
          </w:tcPr>
          <w:p w:rsidR="008D55DE" w:rsidRPr="006437B6" w:rsidRDefault="008D55DE" w:rsidP="008D55DE">
            <w:pPr>
              <w:spacing w:after="0" w:line="240" w:lineRule="auto"/>
              <w:rPr>
                <w:rFonts w:eastAsia="Calibri" w:cstheme="minorHAnsi"/>
                <w:lang w:val="en-US"/>
              </w:rPr>
            </w:pPr>
            <w:r>
              <w:rPr>
                <w:rFonts w:eastAsia="Calibri" w:cstheme="minorHAnsi"/>
                <w:lang w:val="en-US"/>
              </w:rPr>
              <w:t>Work with the Manager</w:t>
            </w:r>
            <w:r w:rsidR="007C431C">
              <w:rPr>
                <w:rFonts w:eastAsia="Calibri" w:cstheme="minorHAnsi"/>
                <w:lang w:val="en-US"/>
              </w:rPr>
              <w:t xml:space="preserve"> to ensure (</w:t>
            </w:r>
            <w:r w:rsidRPr="006437B6">
              <w:rPr>
                <w:rFonts w:eastAsia="Calibri" w:cstheme="minorHAnsi"/>
                <w:lang w:val="en-US"/>
              </w:rPr>
              <w:t xml:space="preserve">in partnership with the </w:t>
            </w:r>
            <w:r>
              <w:rPr>
                <w:rFonts w:eastAsia="Calibri" w:cstheme="minorHAnsi"/>
                <w:lang w:val="en-US"/>
              </w:rPr>
              <w:t>Management Committee</w:t>
            </w:r>
            <w:r w:rsidR="007C431C">
              <w:rPr>
                <w:rFonts w:eastAsia="Calibri" w:cstheme="minorHAnsi"/>
                <w:lang w:val="en-US"/>
              </w:rPr>
              <w:t>)</w:t>
            </w:r>
            <w:r w:rsidRPr="006437B6">
              <w:rPr>
                <w:rFonts w:eastAsia="Calibri" w:cstheme="minorHAnsi"/>
                <w:lang w:val="en-US"/>
              </w:rPr>
              <w:t xml:space="preserve"> that the organisation develops in the appropriate direction</w:t>
            </w:r>
          </w:p>
        </w:tc>
      </w:tr>
      <w:tr w:rsidR="008D55DE" w:rsidRPr="006437B6" w:rsidTr="008D55DE">
        <w:trPr>
          <w:trHeight w:val="340"/>
        </w:trPr>
        <w:tc>
          <w:tcPr>
            <w:tcW w:w="2155" w:type="dxa"/>
            <w:vMerge/>
          </w:tcPr>
          <w:p w:rsidR="008D55DE" w:rsidRPr="006437B6" w:rsidRDefault="008D55DE" w:rsidP="006437B6">
            <w:pPr>
              <w:spacing w:after="0" w:line="240" w:lineRule="auto"/>
              <w:rPr>
                <w:rFonts w:eastAsia="Calibri" w:cstheme="minorHAnsi"/>
                <w:b/>
                <w:lang w:val="en-US"/>
              </w:rPr>
            </w:pPr>
          </w:p>
        </w:tc>
        <w:tc>
          <w:tcPr>
            <w:tcW w:w="7734" w:type="dxa"/>
            <w:vAlign w:val="center"/>
          </w:tcPr>
          <w:p w:rsidR="008D55DE" w:rsidRPr="006437B6" w:rsidRDefault="008D55DE" w:rsidP="008D55DE">
            <w:pPr>
              <w:spacing w:after="0" w:line="240" w:lineRule="auto"/>
              <w:rPr>
                <w:rFonts w:eastAsia="Calibri" w:cstheme="minorHAnsi"/>
                <w:lang w:val="en-US"/>
              </w:rPr>
            </w:pPr>
            <w:r>
              <w:rPr>
                <w:rFonts w:eastAsia="Calibri" w:cstheme="minorHAnsi"/>
                <w:lang w:val="en-US"/>
              </w:rPr>
              <w:t>Work with the Manager</w:t>
            </w:r>
            <w:r w:rsidR="007C431C">
              <w:rPr>
                <w:rFonts w:eastAsia="Calibri" w:cstheme="minorHAnsi"/>
                <w:lang w:val="en-US"/>
              </w:rPr>
              <w:t xml:space="preserve"> to ensure (</w:t>
            </w:r>
            <w:r w:rsidRPr="006437B6">
              <w:rPr>
                <w:rFonts w:eastAsia="Calibri" w:cstheme="minorHAnsi"/>
                <w:lang w:val="en-US"/>
              </w:rPr>
              <w:t xml:space="preserve">in partnership with the </w:t>
            </w:r>
            <w:r>
              <w:rPr>
                <w:rFonts w:eastAsia="Calibri" w:cstheme="minorHAnsi"/>
                <w:lang w:val="en-US"/>
              </w:rPr>
              <w:t>Management Committee</w:t>
            </w:r>
            <w:r w:rsidR="007C431C">
              <w:rPr>
                <w:rFonts w:eastAsia="Calibri" w:cstheme="minorHAnsi"/>
                <w:lang w:val="en-US"/>
              </w:rPr>
              <w:t>)</w:t>
            </w:r>
            <w:r w:rsidRPr="006437B6">
              <w:rPr>
                <w:rFonts w:eastAsia="Calibri" w:cstheme="minorHAnsi"/>
                <w:lang w:val="en-US"/>
              </w:rPr>
              <w:t xml:space="preserve"> that the organisation operates in an ethically, environmentally, and socially responsible fashion</w:t>
            </w:r>
          </w:p>
        </w:tc>
      </w:tr>
      <w:tr w:rsidR="00A92EB6" w:rsidRPr="006437B6" w:rsidTr="008D55DE">
        <w:trPr>
          <w:trHeight w:val="340"/>
        </w:trPr>
        <w:tc>
          <w:tcPr>
            <w:tcW w:w="2155" w:type="dxa"/>
          </w:tcPr>
          <w:p w:rsidR="00A92EB6" w:rsidRPr="006437B6" w:rsidRDefault="00A92EB6" w:rsidP="006437B6">
            <w:pPr>
              <w:spacing w:after="0" w:line="240" w:lineRule="auto"/>
              <w:rPr>
                <w:rFonts w:eastAsia="Calibri" w:cstheme="minorHAnsi"/>
                <w:b/>
                <w:lang w:val="en-US"/>
              </w:rPr>
            </w:pPr>
            <w:r w:rsidRPr="006437B6">
              <w:rPr>
                <w:rFonts w:eastAsia="Calibri" w:cstheme="minorHAnsi"/>
                <w:b/>
                <w:lang w:val="en-US"/>
              </w:rPr>
              <w:t>Planning</w:t>
            </w:r>
          </w:p>
        </w:tc>
        <w:tc>
          <w:tcPr>
            <w:tcW w:w="7734" w:type="dxa"/>
            <w:vAlign w:val="center"/>
          </w:tcPr>
          <w:p w:rsidR="00A92EB6" w:rsidRPr="006437B6" w:rsidRDefault="007C431C" w:rsidP="008D55DE">
            <w:pPr>
              <w:spacing w:after="0" w:line="240" w:lineRule="auto"/>
              <w:rPr>
                <w:rFonts w:eastAsia="Calibri" w:cstheme="minorHAnsi"/>
                <w:lang w:val="en-US"/>
              </w:rPr>
            </w:pPr>
            <w:r>
              <w:rPr>
                <w:rFonts w:eastAsia="Calibri" w:cstheme="minorHAnsi"/>
                <w:lang w:val="en-US"/>
              </w:rPr>
              <w:t>Oversee (</w:t>
            </w:r>
            <w:r w:rsidR="00A92EB6" w:rsidRPr="006437B6">
              <w:rPr>
                <w:rFonts w:eastAsia="Calibri" w:cstheme="minorHAnsi"/>
                <w:lang w:val="en-US"/>
              </w:rPr>
              <w:t xml:space="preserve">in partnership with the </w:t>
            </w:r>
            <w:r w:rsidR="008D55DE">
              <w:rPr>
                <w:rFonts w:eastAsia="Calibri" w:cstheme="minorHAnsi"/>
                <w:lang w:val="en-US"/>
              </w:rPr>
              <w:t>Management Committee</w:t>
            </w:r>
            <w:r>
              <w:rPr>
                <w:rFonts w:eastAsia="Calibri" w:cstheme="minorHAnsi"/>
                <w:lang w:val="en-US"/>
              </w:rPr>
              <w:t>)</w:t>
            </w:r>
            <w:r w:rsidR="00525571">
              <w:rPr>
                <w:rFonts w:eastAsia="Calibri" w:cstheme="minorHAnsi"/>
                <w:lang w:val="en-US"/>
              </w:rPr>
              <w:t xml:space="preserve"> the production of an annual </w:t>
            </w:r>
            <w:r w:rsidR="00A92EB6" w:rsidRPr="006437B6">
              <w:rPr>
                <w:rFonts w:eastAsia="Calibri" w:cstheme="minorHAnsi"/>
                <w:lang w:val="en-US"/>
              </w:rPr>
              <w:t>Strategic Plan for the organisation</w:t>
            </w:r>
          </w:p>
        </w:tc>
      </w:tr>
      <w:tr w:rsidR="00A92EB6" w:rsidRPr="006437B6" w:rsidTr="008D55DE">
        <w:trPr>
          <w:trHeight w:val="340"/>
        </w:trPr>
        <w:tc>
          <w:tcPr>
            <w:tcW w:w="2155" w:type="dxa"/>
            <w:vMerge w:val="restart"/>
          </w:tcPr>
          <w:p w:rsidR="00A92EB6" w:rsidRPr="006437B6" w:rsidRDefault="00A92EB6" w:rsidP="006437B6">
            <w:pPr>
              <w:spacing w:after="0" w:line="240" w:lineRule="auto"/>
              <w:rPr>
                <w:rFonts w:eastAsia="Calibri" w:cstheme="minorHAnsi"/>
                <w:b/>
                <w:lang w:val="en-US"/>
              </w:rPr>
            </w:pPr>
            <w:r w:rsidRPr="006437B6">
              <w:rPr>
                <w:rFonts w:eastAsia="Calibri" w:cstheme="minorHAnsi"/>
                <w:b/>
                <w:lang w:val="en-US"/>
              </w:rPr>
              <w:t>Meetings</w:t>
            </w:r>
          </w:p>
        </w:tc>
        <w:tc>
          <w:tcPr>
            <w:tcW w:w="7734" w:type="dxa"/>
            <w:vAlign w:val="center"/>
          </w:tcPr>
          <w:p w:rsidR="00A92EB6" w:rsidRPr="006437B6" w:rsidRDefault="00525571" w:rsidP="008D55DE">
            <w:pPr>
              <w:spacing w:after="0" w:line="240" w:lineRule="auto"/>
              <w:rPr>
                <w:rFonts w:eastAsia="Calibri" w:cstheme="minorHAnsi"/>
                <w:lang w:val="en-US"/>
              </w:rPr>
            </w:pPr>
            <w:r>
              <w:rPr>
                <w:rFonts w:eastAsia="Calibri" w:cstheme="minorHAnsi"/>
                <w:lang w:val="en-US"/>
              </w:rPr>
              <w:t>Ensure that appropriate Standing O</w:t>
            </w:r>
            <w:r w:rsidR="00A92EB6" w:rsidRPr="006437B6">
              <w:rPr>
                <w:rFonts w:eastAsia="Calibri" w:cstheme="minorHAnsi"/>
                <w:lang w:val="en-US"/>
              </w:rPr>
              <w:t xml:space="preserve">rders </w:t>
            </w:r>
            <w:r>
              <w:rPr>
                <w:rFonts w:eastAsia="Calibri" w:cstheme="minorHAnsi"/>
                <w:lang w:val="en-US"/>
              </w:rPr>
              <w:t xml:space="preserve">(meeting rules) </w:t>
            </w:r>
            <w:r w:rsidR="00A92EB6" w:rsidRPr="006437B6">
              <w:rPr>
                <w:rFonts w:eastAsia="Calibri" w:cstheme="minorHAnsi"/>
                <w:lang w:val="en-US"/>
              </w:rPr>
              <w:t>are in place</w:t>
            </w:r>
          </w:p>
        </w:tc>
      </w:tr>
      <w:tr w:rsidR="00A92EB6" w:rsidRPr="006437B6" w:rsidTr="008D55DE">
        <w:trPr>
          <w:trHeight w:val="340"/>
        </w:trPr>
        <w:tc>
          <w:tcPr>
            <w:tcW w:w="2155" w:type="dxa"/>
            <w:vMerge/>
          </w:tcPr>
          <w:p w:rsidR="00A92EB6" w:rsidRPr="006437B6" w:rsidRDefault="00A92EB6" w:rsidP="006437B6">
            <w:pPr>
              <w:spacing w:after="0" w:line="240" w:lineRule="auto"/>
              <w:rPr>
                <w:rFonts w:eastAsia="Calibri" w:cstheme="minorHAnsi"/>
                <w:b/>
                <w:lang w:val="en-US"/>
              </w:rPr>
            </w:pPr>
          </w:p>
        </w:tc>
        <w:tc>
          <w:tcPr>
            <w:tcW w:w="7734" w:type="dxa"/>
            <w:vAlign w:val="center"/>
          </w:tcPr>
          <w:p w:rsidR="00A92EB6" w:rsidRPr="006437B6" w:rsidRDefault="00A92EB6" w:rsidP="008D55DE">
            <w:pPr>
              <w:spacing w:after="0" w:line="240" w:lineRule="auto"/>
              <w:rPr>
                <w:rFonts w:eastAsia="Calibri" w:cstheme="minorHAnsi"/>
                <w:lang w:val="en-US"/>
              </w:rPr>
            </w:pPr>
            <w:r>
              <w:rPr>
                <w:rFonts w:eastAsia="Calibri" w:cstheme="minorHAnsi"/>
                <w:lang w:val="en-US"/>
              </w:rPr>
              <w:t>With the Secretary and the Manager</w:t>
            </w:r>
            <w:r w:rsidRPr="006437B6">
              <w:rPr>
                <w:rFonts w:eastAsia="Calibri" w:cstheme="minorHAnsi"/>
                <w:lang w:val="en-US"/>
              </w:rPr>
              <w:t xml:space="preserve">, prepare the agenda </w:t>
            </w:r>
            <w:r w:rsidR="00525571">
              <w:rPr>
                <w:rFonts w:eastAsia="Calibri" w:cstheme="minorHAnsi"/>
                <w:lang w:val="en-US"/>
              </w:rPr>
              <w:t xml:space="preserve">in advance of </w:t>
            </w:r>
            <w:r w:rsidRPr="006437B6">
              <w:rPr>
                <w:rFonts w:eastAsia="Calibri" w:cstheme="minorHAnsi"/>
                <w:lang w:val="en-US"/>
              </w:rPr>
              <w:t>meeting</w:t>
            </w:r>
            <w:r w:rsidR="00525571">
              <w:rPr>
                <w:rFonts w:eastAsia="Calibri" w:cstheme="minorHAnsi"/>
                <w:lang w:val="en-US"/>
              </w:rPr>
              <w:t>s</w:t>
            </w:r>
          </w:p>
        </w:tc>
      </w:tr>
      <w:tr w:rsidR="00A92EB6" w:rsidRPr="006437B6" w:rsidTr="008D55DE">
        <w:trPr>
          <w:trHeight w:val="340"/>
        </w:trPr>
        <w:tc>
          <w:tcPr>
            <w:tcW w:w="2155" w:type="dxa"/>
            <w:vMerge/>
          </w:tcPr>
          <w:p w:rsidR="00A92EB6" w:rsidRPr="006437B6" w:rsidRDefault="00A92EB6" w:rsidP="006437B6">
            <w:pPr>
              <w:spacing w:after="0" w:line="240" w:lineRule="auto"/>
              <w:rPr>
                <w:rFonts w:eastAsia="Calibri" w:cstheme="minorHAnsi"/>
                <w:b/>
                <w:lang w:val="en-US"/>
              </w:rPr>
            </w:pPr>
          </w:p>
        </w:tc>
        <w:tc>
          <w:tcPr>
            <w:tcW w:w="7734" w:type="dxa"/>
            <w:vAlign w:val="center"/>
          </w:tcPr>
          <w:p w:rsidR="00A92EB6" w:rsidRPr="006437B6" w:rsidRDefault="00A92EB6" w:rsidP="008D55DE">
            <w:pPr>
              <w:spacing w:after="0" w:line="240" w:lineRule="auto"/>
              <w:rPr>
                <w:rFonts w:eastAsia="Calibri" w:cstheme="minorHAnsi"/>
                <w:b/>
                <w:color w:val="1F497D"/>
                <w:lang w:val="en-US"/>
              </w:rPr>
            </w:pPr>
            <w:r w:rsidRPr="006437B6">
              <w:rPr>
                <w:rFonts w:eastAsia="Calibri" w:cstheme="minorHAnsi"/>
                <w:b/>
                <w:color w:val="1F497D"/>
                <w:lang w:val="en-US"/>
              </w:rPr>
              <w:t xml:space="preserve">Chair </w:t>
            </w:r>
            <w:r w:rsidR="008D55DE" w:rsidRPr="008D55DE">
              <w:rPr>
                <w:rFonts w:eastAsia="Calibri" w:cstheme="minorHAnsi"/>
                <w:b/>
                <w:color w:val="1F497D"/>
                <w:lang w:val="en-US"/>
              </w:rPr>
              <w:t>Management Committee</w:t>
            </w:r>
            <w:r w:rsidRPr="006437B6">
              <w:rPr>
                <w:rFonts w:eastAsia="Calibri" w:cstheme="minorHAnsi"/>
                <w:b/>
                <w:color w:val="1F497D"/>
                <w:lang w:val="en-US"/>
              </w:rPr>
              <w:t xml:space="preserve"> meetings according to Standing Orders</w:t>
            </w:r>
          </w:p>
        </w:tc>
      </w:tr>
      <w:tr w:rsidR="00A92EB6" w:rsidRPr="006437B6" w:rsidTr="008D55DE">
        <w:trPr>
          <w:trHeight w:val="340"/>
        </w:trPr>
        <w:tc>
          <w:tcPr>
            <w:tcW w:w="2155" w:type="dxa"/>
            <w:vMerge/>
          </w:tcPr>
          <w:p w:rsidR="00A92EB6" w:rsidRPr="006437B6" w:rsidRDefault="00A92EB6" w:rsidP="006437B6">
            <w:pPr>
              <w:spacing w:after="0" w:line="240" w:lineRule="auto"/>
              <w:rPr>
                <w:rFonts w:eastAsia="Calibri" w:cstheme="minorHAnsi"/>
                <w:b/>
                <w:lang w:val="en-US"/>
              </w:rPr>
            </w:pPr>
          </w:p>
        </w:tc>
        <w:tc>
          <w:tcPr>
            <w:tcW w:w="7734" w:type="dxa"/>
            <w:vAlign w:val="center"/>
          </w:tcPr>
          <w:p w:rsidR="00A92EB6" w:rsidRPr="006437B6" w:rsidRDefault="00A92EB6" w:rsidP="008D55DE">
            <w:pPr>
              <w:spacing w:after="0" w:line="240" w:lineRule="auto"/>
              <w:rPr>
                <w:rFonts w:eastAsia="Calibri" w:cstheme="minorHAnsi"/>
                <w:lang w:val="en-US"/>
              </w:rPr>
            </w:pPr>
            <w:r w:rsidRPr="006437B6">
              <w:rPr>
                <w:rFonts w:eastAsia="Calibri" w:cstheme="minorHAnsi"/>
                <w:lang w:val="en-US"/>
              </w:rPr>
              <w:t>Rule on issues of meetings procedure not covered in the Standing Orders</w:t>
            </w:r>
          </w:p>
        </w:tc>
      </w:tr>
      <w:tr w:rsidR="00A92EB6" w:rsidRPr="006437B6" w:rsidTr="008D55DE">
        <w:trPr>
          <w:trHeight w:val="340"/>
        </w:trPr>
        <w:tc>
          <w:tcPr>
            <w:tcW w:w="2155" w:type="dxa"/>
            <w:vMerge/>
          </w:tcPr>
          <w:p w:rsidR="00A92EB6" w:rsidRPr="006437B6" w:rsidRDefault="00A92EB6" w:rsidP="006437B6">
            <w:pPr>
              <w:spacing w:after="0" w:line="240" w:lineRule="auto"/>
              <w:rPr>
                <w:rFonts w:eastAsia="Calibri" w:cstheme="minorHAnsi"/>
                <w:b/>
                <w:lang w:val="en-US"/>
              </w:rPr>
            </w:pPr>
          </w:p>
        </w:tc>
        <w:tc>
          <w:tcPr>
            <w:tcW w:w="7734" w:type="dxa"/>
            <w:vAlign w:val="center"/>
          </w:tcPr>
          <w:p w:rsidR="00A92EB6" w:rsidRPr="006437B6" w:rsidRDefault="00A92EB6" w:rsidP="008D55DE">
            <w:pPr>
              <w:spacing w:after="0" w:line="240" w:lineRule="auto"/>
              <w:rPr>
                <w:rFonts w:eastAsia="Calibri" w:cstheme="minorHAnsi"/>
                <w:lang w:val="en-US"/>
              </w:rPr>
            </w:pPr>
            <w:r w:rsidRPr="006437B6">
              <w:rPr>
                <w:rFonts w:eastAsia="Calibri" w:cstheme="minorHAnsi"/>
                <w:lang w:val="en-US"/>
              </w:rPr>
              <w:t>Report to the Annual General Meeting on the situation of the organisation</w:t>
            </w:r>
          </w:p>
        </w:tc>
      </w:tr>
      <w:tr w:rsidR="00A92EB6" w:rsidRPr="006437B6" w:rsidTr="008D55DE">
        <w:trPr>
          <w:trHeight w:val="340"/>
        </w:trPr>
        <w:tc>
          <w:tcPr>
            <w:tcW w:w="2155" w:type="dxa"/>
            <w:vMerge/>
          </w:tcPr>
          <w:p w:rsidR="00A92EB6" w:rsidRPr="006437B6" w:rsidRDefault="00A92EB6" w:rsidP="006437B6">
            <w:pPr>
              <w:spacing w:after="0" w:line="240" w:lineRule="auto"/>
              <w:rPr>
                <w:rFonts w:eastAsia="Calibri" w:cstheme="minorHAnsi"/>
                <w:b/>
                <w:lang w:val="en-US"/>
              </w:rPr>
            </w:pPr>
          </w:p>
        </w:tc>
        <w:tc>
          <w:tcPr>
            <w:tcW w:w="7734" w:type="dxa"/>
            <w:vAlign w:val="center"/>
          </w:tcPr>
          <w:p w:rsidR="00A92EB6" w:rsidRPr="006437B6" w:rsidRDefault="00A92EB6" w:rsidP="008D55DE">
            <w:pPr>
              <w:spacing w:after="0" w:line="240" w:lineRule="auto"/>
              <w:rPr>
                <w:rFonts w:eastAsia="Calibri" w:cstheme="minorHAnsi"/>
                <w:b/>
                <w:color w:val="1F497D"/>
                <w:lang w:val="en-US"/>
              </w:rPr>
            </w:pPr>
            <w:r w:rsidRPr="006437B6">
              <w:rPr>
                <w:rFonts w:eastAsia="Calibri" w:cstheme="minorHAnsi"/>
                <w:b/>
                <w:color w:val="1F497D"/>
                <w:lang w:val="en-US"/>
              </w:rPr>
              <w:t>Chair Meetings according to Standing Orders</w:t>
            </w:r>
          </w:p>
        </w:tc>
      </w:tr>
      <w:tr w:rsidR="00A92EB6" w:rsidRPr="006437B6" w:rsidTr="008D55DE">
        <w:trPr>
          <w:trHeight w:val="340"/>
        </w:trPr>
        <w:tc>
          <w:tcPr>
            <w:tcW w:w="2155" w:type="dxa"/>
            <w:vMerge w:val="restart"/>
          </w:tcPr>
          <w:p w:rsidR="00A92EB6" w:rsidRPr="006437B6" w:rsidRDefault="00A92EB6" w:rsidP="006437B6">
            <w:pPr>
              <w:spacing w:after="0" w:line="240" w:lineRule="auto"/>
              <w:rPr>
                <w:rFonts w:eastAsia="Calibri" w:cstheme="minorHAnsi"/>
                <w:b/>
                <w:lang w:val="en-US"/>
              </w:rPr>
            </w:pPr>
            <w:r w:rsidRPr="006437B6">
              <w:rPr>
                <w:rFonts w:eastAsia="Calibri" w:cstheme="minorHAnsi"/>
                <w:b/>
                <w:lang w:val="en-US"/>
              </w:rPr>
              <w:lastRenderedPageBreak/>
              <w:t>Administrative &amp; Management</w:t>
            </w:r>
          </w:p>
        </w:tc>
        <w:tc>
          <w:tcPr>
            <w:tcW w:w="7734" w:type="dxa"/>
            <w:vAlign w:val="center"/>
          </w:tcPr>
          <w:p w:rsidR="00A92EB6" w:rsidRPr="006437B6" w:rsidRDefault="00525571" w:rsidP="008D55DE">
            <w:pPr>
              <w:spacing w:after="0" w:line="240" w:lineRule="auto"/>
              <w:rPr>
                <w:rFonts w:eastAsia="Calibri" w:cstheme="minorHAnsi"/>
                <w:lang w:val="en-US"/>
              </w:rPr>
            </w:pPr>
            <w:r>
              <w:rPr>
                <w:rFonts w:eastAsia="Calibri" w:cstheme="minorHAnsi"/>
                <w:lang w:val="en-US"/>
              </w:rPr>
              <w:t>Chair</w:t>
            </w:r>
            <w:r w:rsidR="00A92EB6" w:rsidRPr="006437B6">
              <w:rPr>
                <w:rFonts w:eastAsia="Calibri" w:cstheme="minorHAnsi"/>
                <w:lang w:val="en-US"/>
              </w:rPr>
              <w:t xml:space="preserve"> Executive Committee </w:t>
            </w:r>
            <w:r w:rsidR="00A92EB6">
              <w:rPr>
                <w:rFonts w:eastAsia="Calibri" w:cstheme="minorHAnsi"/>
                <w:lang w:val="en-US"/>
              </w:rPr>
              <w:t xml:space="preserve">(President, Vice-President, Secretary, Treasurer) </w:t>
            </w:r>
            <w:r>
              <w:rPr>
                <w:rFonts w:eastAsia="Calibri" w:cstheme="minorHAnsi"/>
                <w:lang w:val="en-US"/>
              </w:rPr>
              <w:t xml:space="preserve">meetings </w:t>
            </w:r>
            <w:r w:rsidR="00A92EB6" w:rsidRPr="006437B6">
              <w:rPr>
                <w:rFonts w:eastAsia="Calibri" w:cstheme="minorHAnsi"/>
                <w:lang w:val="en-US"/>
              </w:rPr>
              <w:t xml:space="preserve">between </w:t>
            </w:r>
            <w:r w:rsidR="00A92EB6">
              <w:rPr>
                <w:rFonts w:eastAsia="Calibri" w:cstheme="minorHAnsi"/>
                <w:lang w:val="en-US"/>
              </w:rPr>
              <w:t>Management Committee</w:t>
            </w:r>
            <w:r w:rsidR="00A92EB6" w:rsidRPr="006437B6">
              <w:rPr>
                <w:rFonts w:eastAsia="Calibri" w:cstheme="minorHAnsi"/>
                <w:lang w:val="en-US"/>
              </w:rPr>
              <w:t xml:space="preserve"> meetings</w:t>
            </w:r>
          </w:p>
        </w:tc>
      </w:tr>
      <w:tr w:rsidR="00A92EB6" w:rsidRPr="006437B6" w:rsidTr="008D55DE">
        <w:trPr>
          <w:trHeight w:val="340"/>
        </w:trPr>
        <w:tc>
          <w:tcPr>
            <w:tcW w:w="2155" w:type="dxa"/>
            <w:vMerge/>
          </w:tcPr>
          <w:p w:rsidR="00A92EB6" w:rsidRPr="006437B6" w:rsidRDefault="00A92EB6" w:rsidP="006437B6">
            <w:pPr>
              <w:spacing w:after="0" w:line="240" w:lineRule="auto"/>
              <w:rPr>
                <w:rFonts w:eastAsia="Calibri" w:cstheme="minorHAnsi"/>
                <w:b/>
                <w:lang w:val="en-US"/>
              </w:rPr>
            </w:pPr>
          </w:p>
        </w:tc>
        <w:tc>
          <w:tcPr>
            <w:tcW w:w="7734" w:type="dxa"/>
            <w:vAlign w:val="center"/>
          </w:tcPr>
          <w:p w:rsidR="00A92EB6" w:rsidRPr="006437B6" w:rsidRDefault="00A92EB6" w:rsidP="008D55DE">
            <w:pPr>
              <w:spacing w:after="0" w:line="240" w:lineRule="auto"/>
              <w:rPr>
                <w:rFonts w:eastAsia="Calibri" w:cstheme="minorHAnsi"/>
                <w:lang w:val="en-US"/>
              </w:rPr>
            </w:pPr>
            <w:r w:rsidRPr="006437B6">
              <w:rPr>
                <w:rFonts w:eastAsia="Calibri" w:cstheme="minorHAnsi"/>
                <w:lang w:val="en-US"/>
              </w:rPr>
              <w:t xml:space="preserve">Serve on </w:t>
            </w:r>
            <w:r>
              <w:rPr>
                <w:rFonts w:eastAsia="Calibri" w:cstheme="minorHAnsi"/>
                <w:lang w:val="en-US"/>
              </w:rPr>
              <w:t>sub-</w:t>
            </w:r>
            <w:r w:rsidRPr="006437B6">
              <w:rPr>
                <w:rFonts w:eastAsia="Calibri" w:cstheme="minorHAnsi"/>
                <w:lang w:val="en-US"/>
              </w:rPr>
              <w:t>committees as required</w:t>
            </w:r>
          </w:p>
        </w:tc>
      </w:tr>
      <w:tr w:rsidR="00A92EB6" w:rsidRPr="006437B6" w:rsidTr="008D55DE">
        <w:trPr>
          <w:trHeight w:val="340"/>
        </w:trPr>
        <w:tc>
          <w:tcPr>
            <w:tcW w:w="2155" w:type="dxa"/>
            <w:vMerge/>
          </w:tcPr>
          <w:p w:rsidR="00A92EB6" w:rsidRPr="006437B6" w:rsidRDefault="00A92EB6" w:rsidP="006437B6">
            <w:pPr>
              <w:spacing w:after="0" w:line="240" w:lineRule="auto"/>
              <w:rPr>
                <w:rFonts w:eastAsia="Calibri" w:cstheme="minorHAnsi"/>
                <w:b/>
                <w:lang w:val="en-US"/>
              </w:rPr>
            </w:pPr>
          </w:p>
        </w:tc>
        <w:tc>
          <w:tcPr>
            <w:tcW w:w="7734" w:type="dxa"/>
            <w:vAlign w:val="center"/>
          </w:tcPr>
          <w:p w:rsidR="00A92EB6" w:rsidRPr="006437B6" w:rsidRDefault="00A92EB6" w:rsidP="008D55DE">
            <w:pPr>
              <w:spacing w:after="0" w:line="240" w:lineRule="auto"/>
              <w:rPr>
                <w:rFonts w:eastAsia="Calibri" w:cstheme="minorHAnsi"/>
                <w:lang w:val="en-US"/>
              </w:rPr>
            </w:pPr>
            <w:r w:rsidRPr="006437B6">
              <w:rPr>
                <w:rFonts w:eastAsia="Calibri" w:cstheme="minorHAnsi"/>
                <w:lang w:val="en-US"/>
              </w:rPr>
              <w:t xml:space="preserve">Liaise with </w:t>
            </w:r>
            <w:r>
              <w:rPr>
                <w:rFonts w:eastAsia="Calibri" w:cstheme="minorHAnsi"/>
                <w:lang w:val="en-US"/>
              </w:rPr>
              <w:t>sub-committee</w:t>
            </w:r>
            <w:r w:rsidRPr="006437B6">
              <w:rPr>
                <w:rFonts w:eastAsia="Calibri" w:cstheme="minorHAnsi"/>
                <w:lang w:val="en-US"/>
              </w:rPr>
              <w:t xml:space="preserve"> chairs and report to the </w:t>
            </w:r>
            <w:r>
              <w:rPr>
                <w:rFonts w:eastAsia="Calibri" w:cstheme="minorHAnsi"/>
                <w:lang w:val="en-US"/>
              </w:rPr>
              <w:t>Management Committee</w:t>
            </w:r>
            <w:r w:rsidRPr="006437B6">
              <w:rPr>
                <w:rFonts w:eastAsia="Calibri" w:cstheme="minorHAnsi"/>
                <w:lang w:val="en-US"/>
              </w:rPr>
              <w:t xml:space="preserve"> where appropriate</w:t>
            </w:r>
          </w:p>
        </w:tc>
      </w:tr>
      <w:tr w:rsidR="00A92EB6" w:rsidRPr="006437B6" w:rsidTr="008D55DE">
        <w:trPr>
          <w:trHeight w:val="340"/>
        </w:trPr>
        <w:tc>
          <w:tcPr>
            <w:tcW w:w="2155" w:type="dxa"/>
            <w:vMerge/>
          </w:tcPr>
          <w:p w:rsidR="00A92EB6" w:rsidRPr="006437B6" w:rsidRDefault="00A92EB6" w:rsidP="006437B6">
            <w:pPr>
              <w:spacing w:after="0" w:line="240" w:lineRule="auto"/>
              <w:rPr>
                <w:rFonts w:eastAsia="Calibri" w:cstheme="minorHAnsi"/>
                <w:b/>
                <w:lang w:val="en-US"/>
              </w:rPr>
            </w:pPr>
          </w:p>
        </w:tc>
        <w:tc>
          <w:tcPr>
            <w:tcW w:w="7734" w:type="dxa"/>
            <w:vAlign w:val="center"/>
          </w:tcPr>
          <w:p w:rsidR="00A92EB6" w:rsidRPr="006437B6" w:rsidRDefault="00525571" w:rsidP="00525571">
            <w:pPr>
              <w:spacing w:after="0" w:line="240" w:lineRule="auto"/>
              <w:rPr>
                <w:rFonts w:eastAsia="Calibri" w:cstheme="minorHAnsi"/>
                <w:lang w:val="en-US"/>
              </w:rPr>
            </w:pPr>
            <w:r>
              <w:rPr>
                <w:rFonts w:eastAsia="Calibri" w:cstheme="minorHAnsi"/>
                <w:lang w:val="en-US"/>
              </w:rPr>
              <w:t>Assign (</w:t>
            </w:r>
            <w:r w:rsidR="00A92EB6" w:rsidRPr="006437B6">
              <w:rPr>
                <w:rFonts w:eastAsia="Calibri" w:cstheme="minorHAnsi"/>
                <w:lang w:val="en-US"/>
              </w:rPr>
              <w:t xml:space="preserve">in partnership with the </w:t>
            </w:r>
            <w:r w:rsidR="00A92EB6">
              <w:rPr>
                <w:rFonts w:eastAsia="Calibri" w:cstheme="minorHAnsi"/>
                <w:lang w:val="en-US"/>
              </w:rPr>
              <w:t>Management Committee</w:t>
            </w:r>
            <w:r>
              <w:rPr>
                <w:rFonts w:eastAsia="Calibri" w:cstheme="minorHAnsi"/>
                <w:lang w:val="en-US"/>
              </w:rPr>
              <w:t>)</w:t>
            </w:r>
            <w:r w:rsidR="00A92EB6" w:rsidRPr="006437B6">
              <w:rPr>
                <w:rFonts w:eastAsia="Calibri" w:cstheme="minorHAnsi"/>
                <w:lang w:val="en-US"/>
              </w:rPr>
              <w:t xml:space="preserve"> administrative duties to </w:t>
            </w:r>
            <w:r>
              <w:rPr>
                <w:rFonts w:eastAsia="Calibri" w:cstheme="minorHAnsi"/>
                <w:lang w:val="en-US"/>
              </w:rPr>
              <w:t>Management Committee</w:t>
            </w:r>
            <w:r w:rsidR="00A92EB6" w:rsidRPr="006437B6">
              <w:rPr>
                <w:rFonts w:eastAsia="Calibri" w:cstheme="minorHAnsi"/>
                <w:lang w:val="en-US"/>
              </w:rPr>
              <w:t xml:space="preserve"> members</w:t>
            </w:r>
            <w:r w:rsidR="00A92EB6">
              <w:rPr>
                <w:rFonts w:eastAsia="Calibri" w:cstheme="minorHAnsi"/>
                <w:lang w:val="en-US"/>
              </w:rPr>
              <w:t>, staff</w:t>
            </w:r>
            <w:r w:rsidR="00A92EB6" w:rsidRPr="006437B6">
              <w:rPr>
                <w:rFonts w:eastAsia="Calibri" w:cstheme="minorHAnsi"/>
                <w:lang w:val="en-US"/>
              </w:rPr>
              <w:t xml:space="preserve"> and volunteers</w:t>
            </w:r>
          </w:p>
        </w:tc>
      </w:tr>
      <w:tr w:rsidR="00A92EB6" w:rsidRPr="006437B6" w:rsidTr="008D55DE">
        <w:trPr>
          <w:trHeight w:val="340"/>
        </w:trPr>
        <w:tc>
          <w:tcPr>
            <w:tcW w:w="2155" w:type="dxa"/>
            <w:vMerge/>
          </w:tcPr>
          <w:p w:rsidR="00A92EB6" w:rsidRPr="006437B6" w:rsidRDefault="00A92EB6" w:rsidP="006437B6">
            <w:pPr>
              <w:spacing w:after="0" w:line="240" w:lineRule="auto"/>
              <w:rPr>
                <w:rFonts w:eastAsia="Calibri" w:cstheme="minorHAnsi"/>
                <w:b/>
                <w:lang w:val="en-US"/>
              </w:rPr>
            </w:pPr>
          </w:p>
        </w:tc>
        <w:tc>
          <w:tcPr>
            <w:tcW w:w="7734" w:type="dxa"/>
            <w:vAlign w:val="center"/>
          </w:tcPr>
          <w:p w:rsidR="00A92EB6" w:rsidRPr="006437B6" w:rsidRDefault="00A92EB6" w:rsidP="008D55DE">
            <w:pPr>
              <w:spacing w:after="0" w:line="240" w:lineRule="auto"/>
              <w:rPr>
                <w:rFonts w:eastAsia="Calibri" w:cstheme="minorHAnsi"/>
                <w:lang w:val="en-US"/>
              </w:rPr>
            </w:pPr>
            <w:r w:rsidRPr="006437B6">
              <w:rPr>
                <w:rFonts w:eastAsia="Calibri" w:cstheme="minorHAnsi"/>
                <w:lang w:val="en-US"/>
              </w:rPr>
              <w:t>Personally carry out administrative duties as assigned</w:t>
            </w:r>
          </w:p>
        </w:tc>
      </w:tr>
      <w:tr w:rsidR="00A92EB6" w:rsidRPr="006437B6" w:rsidTr="008D55DE">
        <w:trPr>
          <w:trHeight w:val="340"/>
        </w:trPr>
        <w:tc>
          <w:tcPr>
            <w:tcW w:w="2155" w:type="dxa"/>
            <w:vMerge/>
          </w:tcPr>
          <w:p w:rsidR="00A92EB6" w:rsidRPr="006437B6" w:rsidRDefault="00A92EB6" w:rsidP="006437B6">
            <w:pPr>
              <w:spacing w:after="0" w:line="240" w:lineRule="auto"/>
              <w:rPr>
                <w:rFonts w:eastAsia="Calibri" w:cstheme="minorHAnsi"/>
                <w:b/>
                <w:lang w:val="en-US"/>
              </w:rPr>
            </w:pPr>
          </w:p>
        </w:tc>
        <w:tc>
          <w:tcPr>
            <w:tcW w:w="7734" w:type="dxa"/>
            <w:vAlign w:val="center"/>
          </w:tcPr>
          <w:p w:rsidR="00A92EB6" w:rsidRPr="006437B6" w:rsidRDefault="00A92EB6" w:rsidP="008D55DE">
            <w:pPr>
              <w:spacing w:after="0" w:line="240" w:lineRule="auto"/>
              <w:rPr>
                <w:rFonts w:eastAsia="Calibri" w:cstheme="minorHAnsi"/>
                <w:lang w:val="en-US"/>
              </w:rPr>
            </w:pPr>
            <w:r w:rsidRPr="006437B6">
              <w:rPr>
                <w:rFonts w:eastAsia="Calibri" w:cstheme="minorHAnsi"/>
                <w:lang w:val="en-US"/>
              </w:rPr>
              <w:t xml:space="preserve">Ensure that appropriate recruitment policies and procedures are in place for </w:t>
            </w:r>
            <w:r w:rsidRPr="003566A9">
              <w:rPr>
                <w:rFonts w:eastAsia="Calibri" w:cstheme="minorHAnsi"/>
                <w:lang w:val="en-US"/>
              </w:rPr>
              <w:t>Manager</w:t>
            </w:r>
            <w:r w:rsidRPr="006437B6">
              <w:rPr>
                <w:rFonts w:eastAsia="Calibri" w:cstheme="minorHAnsi"/>
                <w:lang w:val="en-US"/>
              </w:rPr>
              <w:t xml:space="preserve"> and other staff</w:t>
            </w:r>
          </w:p>
        </w:tc>
      </w:tr>
      <w:tr w:rsidR="00A92EB6" w:rsidRPr="006437B6" w:rsidTr="008D55DE">
        <w:trPr>
          <w:trHeight w:val="340"/>
        </w:trPr>
        <w:tc>
          <w:tcPr>
            <w:tcW w:w="2155" w:type="dxa"/>
            <w:vMerge/>
          </w:tcPr>
          <w:p w:rsidR="00A92EB6" w:rsidRPr="006437B6" w:rsidRDefault="00A92EB6" w:rsidP="006437B6">
            <w:pPr>
              <w:spacing w:after="0" w:line="240" w:lineRule="auto"/>
              <w:rPr>
                <w:rFonts w:eastAsia="Calibri" w:cstheme="minorHAnsi"/>
                <w:b/>
                <w:lang w:val="en-US"/>
              </w:rPr>
            </w:pPr>
          </w:p>
        </w:tc>
        <w:tc>
          <w:tcPr>
            <w:tcW w:w="7734" w:type="dxa"/>
            <w:vAlign w:val="center"/>
          </w:tcPr>
          <w:p w:rsidR="00A92EB6" w:rsidRPr="006437B6" w:rsidRDefault="00A92EB6" w:rsidP="008D55DE">
            <w:pPr>
              <w:spacing w:after="0" w:line="240" w:lineRule="auto"/>
              <w:rPr>
                <w:rFonts w:eastAsia="Calibri" w:cstheme="minorHAnsi"/>
                <w:lang w:val="en-US"/>
              </w:rPr>
            </w:pPr>
            <w:r w:rsidRPr="006437B6">
              <w:rPr>
                <w:rFonts w:eastAsia="Calibri" w:cstheme="minorHAnsi"/>
                <w:lang w:val="en-US"/>
              </w:rPr>
              <w:t>Ov</w:t>
            </w:r>
            <w:r w:rsidRPr="003566A9">
              <w:rPr>
                <w:rFonts w:eastAsia="Calibri" w:cstheme="minorHAnsi"/>
                <w:lang w:val="en-US"/>
              </w:rPr>
              <w:t>ersee the recruitment of the Manager</w:t>
            </w:r>
          </w:p>
        </w:tc>
      </w:tr>
      <w:tr w:rsidR="00A92EB6" w:rsidRPr="006437B6" w:rsidTr="008D55DE">
        <w:trPr>
          <w:trHeight w:val="340"/>
        </w:trPr>
        <w:tc>
          <w:tcPr>
            <w:tcW w:w="2155" w:type="dxa"/>
            <w:vMerge/>
          </w:tcPr>
          <w:p w:rsidR="00A92EB6" w:rsidRPr="006437B6" w:rsidRDefault="00A92EB6" w:rsidP="006437B6">
            <w:pPr>
              <w:spacing w:after="0" w:line="240" w:lineRule="auto"/>
              <w:rPr>
                <w:rFonts w:eastAsia="Calibri" w:cstheme="minorHAnsi"/>
                <w:b/>
                <w:lang w:val="en-US"/>
              </w:rPr>
            </w:pPr>
          </w:p>
        </w:tc>
        <w:tc>
          <w:tcPr>
            <w:tcW w:w="7734" w:type="dxa"/>
            <w:vAlign w:val="center"/>
          </w:tcPr>
          <w:p w:rsidR="00A92EB6" w:rsidRPr="006437B6" w:rsidRDefault="00A92EB6" w:rsidP="008D55DE">
            <w:pPr>
              <w:spacing w:after="0" w:line="240" w:lineRule="auto"/>
              <w:rPr>
                <w:rFonts w:eastAsia="Calibri" w:cstheme="minorHAnsi"/>
                <w:lang w:val="en-US"/>
              </w:rPr>
            </w:pPr>
            <w:r w:rsidRPr="006437B6">
              <w:rPr>
                <w:rFonts w:eastAsia="Calibri" w:cstheme="minorHAnsi"/>
                <w:lang w:val="en-US"/>
              </w:rPr>
              <w:t xml:space="preserve">Ensure that appropriate personnel policies and procedures are in place for </w:t>
            </w:r>
            <w:r>
              <w:rPr>
                <w:rFonts w:eastAsia="Calibri" w:cstheme="minorHAnsi"/>
                <w:lang w:val="en-US"/>
              </w:rPr>
              <w:t>Manager</w:t>
            </w:r>
            <w:r w:rsidRPr="006437B6">
              <w:rPr>
                <w:rFonts w:eastAsia="Calibri" w:cstheme="minorHAnsi"/>
                <w:lang w:val="en-US"/>
              </w:rPr>
              <w:t xml:space="preserve"> and other staff</w:t>
            </w:r>
          </w:p>
        </w:tc>
      </w:tr>
      <w:tr w:rsidR="00A92EB6" w:rsidRPr="006437B6" w:rsidTr="008D55DE">
        <w:trPr>
          <w:trHeight w:val="340"/>
        </w:trPr>
        <w:tc>
          <w:tcPr>
            <w:tcW w:w="2155" w:type="dxa"/>
            <w:vMerge/>
          </w:tcPr>
          <w:p w:rsidR="00A92EB6" w:rsidRPr="006437B6" w:rsidRDefault="00A92EB6" w:rsidP="006437B6">
            <w:pPr>
              <w:spacing w:after="0" w:line="240" w:lineRule="auto"/>
              <w:rPr>
                <w:rFonts w:eastAsia="Calibri" w:cstheme="minorHAnsi"/>
                <w:b/>
                <w:lang w:val="en-US"/>
              </w:rPr>
            </w:pPr>
          </w:p>
        </w:tc>
        <w:tc>
          <w:tcPr>
            <w:tcW w:w="7734" w:type="dxa"/>
            <w:vAlign w:val="center"/>
          </w:tcPr>
          <w:p w:rsidR="00A92EB6" w:rsidRPr="006437B6" w:rsidRDefault="00A92EB6" w:rsidP="008D55DE">
            <w:pPr>
              <w:spacing w:after="0" w:line="240" w:lineRule="auto"/>
              <w:rPr>
                <w:rFonts w:eastAsia="Calibri" w:cstheme="minorHAnsi"/>
                <w:lang w:val="en-US"/>
              </w:rPr>
            </w:pPr>
            <w:r w:rsidRPr="006437B6">
              <w:rPr>
                <w:rFonts w:eastAsia="Calibri" w:cstheme="minorHAnsi"/>
                <w:lang w:val="en-US"/>
              </w:rPr>
              <w:t>Oversee the annu</w:t>
            </w:r>
            <w:r>
              <w:rPr>
                <w:rFonts w:eastAsia="Calibri" w:cstheme="minorHAnsi"/>
                <w:lang w:val="en-US"/>
              </w:rPr>
              <w:t>al performance review of the Manager</w:t>
            </w:r>
          </w:p>
        </w:tc>
      </w:tr>
      <w:tr w:rsidR="00A92EB6" w:rsidRPr="006437B6" w:rsidTr="008D55DE">
        <w:trPr>
          <w:trHeight w:val="340"/>
        </w:trPr>
        <w:tc>
          <w:tcPr>
            <w:tcW w:w="2155" w:type="dxa"/>
            <w:vMerge/>
          </w:tcPr>
          <w:p w:rsidR="00A92EB6" w:rsidRPr="006437B6" w:rsidRDefault="00A92EB6" w:rsidP="006437B6">
            <w:pPr>
              <w:spacing w:after="0" w:line="240" w:lineRule="auto"/>
              <w:rPr>
                <w:rFonts w:eastAsia="Calibri" w:cstheme="minorHAnsi"/>
                <w:b/>
                <w:lang w:val="en-US"/>
              </w:rPr>
            </w:pPr>
          </w:p>
        </w:tc>
        <w:tc>
          <w:tcPr>
            <w:tcW w:w="7734" w:type="dxa"/>
            <w:vAlign w:val="center"/>
          </w:tcPr>
          <w:p w:rsidR="00A92EB6" w:rsidRPr="006437B6" w:rsidRDefault="00A92EB6" w:rsidP="008D55DE">
            <w:pPr>
              <w:spacing w:after="0" w:line="240" w:lineRule="auto"/>
              <w:rPr>
                <w:rFonts w:eastAsia="Calibri" w:cstheme="minorHAnsi"/>
                <w:lang w:val="en-US"/>
              </w:rPr>
            </w:pPr>
            <w:r w:rsidRPr="006437B6">
              <w:rPr>
                <w:rFonts w:eastAsia="Calibri" w:cstheme="minorHAnsi"/>
                <w:lang w:val="en-US"/>
              </w:rPr>
              <w:t>O</w:t>
            </w:r>
            <w:r>
              <w:rPr>
                <w:rFonts w:eastAsia="Calibri" w:cstheme="minorHAnsi"/>
                <w:lang w:val="en-US"/>
              </w:rPr>
              <w:t>versee the succession of the Manager</w:t>
            </w:r>
          </w:p>
        </w:tc>
      </w:tr>
      <w:tr w:rsidR="00A92EB6" w:rsidRPr="006437B6" w:rsidTr="008D55DE">
        <w:trPr>
          <w:trHeight w:val="340"/>
        </w:trPr>
        <w:tc>
          <w:tcPr>
            <w:tcW w:w="2155" w:type="dxa"/>
            <w:vMerge/>
          </w:tcPr>
          <w:p w:rsidR="00A92EB6" w:rsidRPr="006437B6" w:rsidRDefault="00A92EB6" w:rsidP="006437B6">
            <w:pPr>
              <w:spacing w:after="0" w:line="240" w:lineRule="auto"/>
              <w:rPr>
                <w:rFonts w:eastAsia="Calibri" w:cstheme="minorHAnsi"/>
                <w:b/>
                <w:lang w:val="en-US"/>
              </w:rPr>
            </w:pPr>
          </w:p>
        </w:tc>
        <w:tc>
          <w:tcPr>
            <w:tcW w:w="7734" w:type="dxa"/>
            <w:vAlign w:val="center"/>
          </w:tcPr>
          <w:p w:rsidR="00A92EB6" w:rsidRPr="006437B6" w:rsidRDefault="00A92EB6" w:rsidP="008D55DE">
            <w:pPr>
              <w:spacing w:after="0" w:line="240" w:lineRule="auto"/>
              <w:rPr>
                <w:rFonts w:eastAsia="Calibri" w:cstheme="minorHAnsi"/>
                <w:lang w:val="en-US"/>
              </w:rPr>
            </w:pPr>
            <w:r w:rsidRPr="006437B6">
              <w:rPr>
                <w:rFonts w:eastAsia="Calibri" w:cstheme="minorHAnsi"/>
                <w:lang w:val="en-US"/>
              </w:rPr>
              <w:t xml:space="preserve">Oversee the management of the business of the </w:t>
            </w:r>
            <w:r>
              <w:rPr>
                <w:rFonts w:eastAsia="Calibri" w:cstheme="minorHAnsi"/>
                <w:lang w:val="en-US"/>
              </w:rPr>
              <w:t>Management Committee</w:t>
            </w:r>
          </w:p>
        </w:tc>
      </w:tr>
      <w:tr w:rsidR="00A92EB6" w:rsidRPr="006437B6" w:rsidTr="008D55DE">
        <w:trPr>
          <w:trHeight w:val="340"/>
        </w:trPr>
        <w:tc>
          <w:tcPr>
            <w:tcW w:w="2155" w:type="dxa"/>
            <w:vMerge/>
          </w:tcPr>
          <w:p w:rsidR="00A92EB6" w:rsidRPr="006437B6" w:rsidRDefault="00A92EB6" w:rsidP="006437B6">
            <w:pPr>
              <w:spacing w:after="0" w:line="240" w:lineRule="auto"/>
              <w:rPr>
                <w:rFonts w:eastAsia="Calibri" w:cstheme="minorHAnsi"/>
                <w:b/>
                <w:lang w:val="en-US"/>
              </w:rPr>
            </w:pPr>
          </w:p>
        </w:tc>
        <w:tc>
          <w:tcPr>
            <w:tcW w:w="7734" w:type="dxa"/>
            <w:vAlign w:val="center"/>
          </w:tcPr>
          <w:p w:rsidR="00A92EB6" w:rsidRPr="006437B6" w:rsidRDefault="0079587B" w:rsidP="008D55DE">
            <w:pPr>
              <w:spacing w:after="0" w:line="240" w:lineRule="auto"/>
              <w:rPr>
                <w:rFonts w:eastAsia="Calibri" w:cstheme="minorHAnsi"/>
                <w:lang w:val="en-US"/>
              </w:rPr>
            </w:pPr>
            <w:r>
              <w:rPr>
                <w:rFonts w:eastAsia="Calibri" w:cstheme="minorHAnsi"/>
                <w:lang w:val="en-US"/>
              </w:rPr>
              <w:t>Lead</w:t>
            </w:r>
            <w:r w:rsidR="00A92EB6" w:rsidRPr="006437B6">
              <w:rPr>
                <w:rFonts w:eastAsia="Calibri" w:cstheme="minorHAnsi"/>
                <w:lang w:val="en-US"/>
              </w:rPr>
              <w:t xml:space="preserve"> the management of the recruitment, induction, and training of </w:t>
            </w:r>
            <w:r w:rsidR="00A92EB6">
              <w:rPr>
                <w:rFonts w:eastAsia="Calibri" w:cstheme="minorHAnsi"/>
                <w:lang w:val="en-US"/>
              </w:rPr>
              <w:t>Management Committee</w:t>
            </w:r>
            <w:r>
              <w:rPr>
                <w:rFonts w:eastAsia="Calibri" w:cstheme="minorHAnsi"/>
                <w:lang w:val="en-US"/>
              </w:rPr>
              <w:t xml:space="preserve"> members</w:t>
            </w:r>
          </w:p>
        </w:tc>
      </w:tr>
      <w:tr w:rsidR="00A92EB6" w:rsidRPr="006437B6" w:rsidTr="008D55DE">
        <w:trPr>
          <w:trHeight w:val="340"/>
        </w:trPr>
        <w:tc>
          <w:tcPr>
            <w:tcW w:w="2155" w:type="dxa"/>
            <w:vMerge/>
          </w:tcPr>
          <w:p w:rsidR="00A92EB6" w:rsidRPr="006437B6" w:rsidRDefault="00A92EB6" w:rsidP="006437B6">
            <w:pPr>
              <w:spacing w:after="0" w:line="240" w:lineRule="auto"/>
              <w:rPr>
                <w:rFonts w:eastAsia="Calibri" w:cstheme="minorHAnsi"/>
                <w:b/>
                <w:lang w:val="en-US"/>
              </w:rPr>
            </w:pPr>
          </w:p>
        </w:tc>
        <w:tc>
          <w:tcPr>
            <w:tcW w:w="7734" w:type="dxa"/>
            <w:vAlign w:val="center"/>
          </w:tcPr>
          <w:p w:rsidR="00A92EB6" w:rsidRPr="006437B6" w:rsidRDefault="0079587B" w:rsidP="008D55DE">
            <w:pPr>
              <w:spacing w:after="0" w:line="240" w:lineRule="auto"/>
              <w:rPr>
                <w:rFonts w:eastAsia="Calibri" w:cstheme="minorHAnsi"/>
                <w:lang w:val="en-US"/>
              </w:rPr>
            </w:pPr>
            <w:r>
              <w:rPr>
                <w:rFonts w:eastAsia="Calibri" w:cstheme="minorHAnsi"/>
                <w:lang w:val="en-US"/>
              </w:rPr>
              <w:t>Lead</w:t>
            </w:r>
            <w:r w:rsidR="00A92EB6" w:rsidRPr="006437B6">
              <w:rPr>
                <w:rFonts w:eastAsia="Calibri" w:cstheme="minorHAnsi"/>
                <w:lang w:val="en-US"/>
              </w:rPr>
              <w:t xml:space="preserve"> the assessment, review and renewal of the </w:t>
            </w:r>
            <w:r w:rsidR="00A92EB6">
              <w:rPr>
                <w:rFonts w:eastAsia="Calibri" w:cstheme="minorHAnsi"/>
                <w:lang w:val="en-US"/>
              </w:rPr>
              <w:t>Management Committee</w:t>
            </w:r>
          </w:p>
        </w:tc>
      </w:tr>
      <w:tr w:rsidR="00A92EB6" w:rsidRPr="006437B6" w:rsidTr="008D55DE">
        <w:trPr>
          <w:trHeight w:val="340"/>
        </w:trPr>
        <w:tc>
          <w:tcPr>
            <w:tcW w:w="2155" w:type="dxa"/>
            <w:vMerge/>
          </w:tcPr>
          <w:p w:rsidR="00A92EB6" w:rsidRPr="006437B6" w:rsidRDefault="00A92EB6" w:rsidP="006437B6">
            <w:pPr>
              <w:spacing w:after="0" w:line="240" w:lineRule="auto"/>
              <w:rPr>
                <w:rFonts w:eastAsia="Calibri" w:cstheme="minorHAnsi"/>
                <w:b/>
                <w:lang w:val="en-US"/>
              </w:rPr>
            </w:pPr>
          </w:p>
        </w:tc>
        <w:tc>
          <w:tcPr>
            <w:tcW w:w="7734" w:type="dxa"/>
            <w:vAlign w:val="center"/>
          </w:tcPr>
          <w:p w:rsidR="00A92EB6" w:rsidRPr="006437B6" w:rsidRDefault="00A92EB6" w:rsidP="008D55DE">
            <w:pPr>
              <w:spacing w:after="0" w:line="240" w:lineRule="auto"/>
              <w:rPr>
                <w:rFonts w:eastAsia="Calibri" w:cstheme="minorHAnsi"/>
                <w:lang w:val="en-US"/>
              </w:rPr>
            </w:pPr>
            <w:r w:rsidRPr="006437B6">
              <w:rPr>
                <w:rFonts w:eastAsia="Calibri" w:cstheme="minorHAnsi"/>
                <w:lang w:val="en-US"/>
              </w:rPr>
              <w:t>Oversee the management of the organisation’s grievance procedures</w:t>
            </w:r>
          </w:p>
        </w:tc>
      </w:tr>
      <w:tr w:rsidR="00A92EB6" w:rsidRPr="006437B6" w:rsidTr="008D55DE">
        <w:trPr>
          <w:trHeight w:val="340"/>
        </w:trPr>
        <w:tc>
          <w:tcPr>
            <w:tcW w:w="2155" w:type="dxa"/>
            <w:vMerge/>
          </w:tcPr>
          <w:p w:rsidR="00A92EB6" w:rsidRPr="006437B6" w:rsidRDefault="00A92EB6" w:rsidP="006437B6">
            <w:pPr>
              <w:spacing w:after="0" w:line="240" w:lineRule="auto"/>
              <w:rPr>
                <w:rFonts w:eastAsia="Calibri" w:cstheme="minorHAnsi"/>
                <w:b/>
                <w:lang w:val="en-US"/>
              </w:rPr>
            </w:pPr>
          </w:p>
        </w:tc>
        <w:tc>
          <w:tcPr>
            <w:tcW w:w="7734" w:type="dxa"/>
            <w:vAlign w:val="center"/>
          </w:tcPr>
          <w:p w:rsidR="00A92EB6" w:rsidRPr="006437B6" w:rsidRDefault="00A92EB6" w:rsidP="0079587B">
            <w:pPr>
              <w:spacing w:after="0" w:line="240" w:lineRule="auto"/>
              <w:rPr>
                <w:rFonts w:eastAsia="Calibri" w:cstheme="minorHAnsi"/>
                <w:lang w:val="en-US"/>
              </w:rPr>
            </w:pPr>
            <w:r w:rsidRPr="006437B6">
              <w:rPr>
                <w:rFonts w:eastAsia="Calibri" w:cstheme="minorHAnsi"/>
                <w:lang w:val="en-US"/>
              </w:rPr>
              <w:t xml:space="preserve">Ensure the harmony of </w:t>
            </w:r>
            <w:r w:rsidR="0079587B">
              <w:rPr>
                <w:rFonts w:eastAsia="Calibri" w:cstheme="minorHAnsi"/>
                <w:lang w:val="en-US"/>
              </w:rPr>
              <w:t>Management Committee</w:t>
            </w:r>
            <w:r w:rsidRPr="006437B6">
              <w:rPr>
                <w:rFonts w:eastAsia="Calibri" w:cstheme="minorHAnsi"/>
                <w:lang w:val="en-US"/>
              </w:rPr>
              <w:t xml:space="preserve"> deliberations</w:t>
            </w:r>
          </w:p>
        </w:tc>
      </w:tr>
      <w:tr w:rsidR="00A92EB6" w:rsidRPr="006437B6" w:rsidTr="008D55DE">
        <w:trPr>
          <w:trHeight w:val="340"/>
        </w:trPr>
        <w:tc>
          <w:tcPr>
            <w:tcW w:w="2155" w:type="dxa"/>
            <w:vMerge/>
          </w:tcPr>
          <w:p w:rsidR="00A92EB6" w:rsidRPr="006437B6" w:rsidRDefault="00A92EB6" w:rsidP="006437B6">
            <w:pPr>
              <w:spacing w:after="0" w:line="240" w:lineRule="auto"/>
              <w:rPr>
                <w:rFonts w:eastAsia="Calibri" w:cstheme="minorHAnsi"/>
                <w:b/>
                <w:lang w:val="en-US"/>
              </w:rPr>
            </w:pPr>
          </w:p>
        </w:tc>
        <w:tc>
          <w:tcPr>
            <w:tcW w:w="7734" w:type="dxa"/>
            <w:vAlign w:val="center"/>
          </w:tcPr>
          <w:p w:rsidR="00A92EB6" w:rsidRPr="006437B6" w:rsidRDefault="0079587B" w:rsidP="008D55DE">
            <w:pPr>
              <w:spacing w:after="0" w:line="240" w:lineRule="auto"/>
              <w:rPr>
                <w:rFonts w:eastAsia="Calibri" w:cstheme="minorHAnsi"/>
                <w:lang w:val="en-US"/>
              </w:rPr>
            </w:pPr>
            <w:r>
              <w:rPr>
                <w:rFonts w:eastAsia="Calibri" w:cstheme="minorHAnsi"/>
                <w:lang w:val="en-US"/>
              </w:rPr>
              <w:t>Manage (</w:t>
            </w:r>
            <w:r w:rsidR="00A92EB6" w:rsidRPr="006437B6">
              <w:rPr>
                <w:rFonts w:eastAsia="Calibri" w:cstheme="minorHAnsi"/>
                <w:lang w:val="en-US"/>
              </w:rPr>
              <w:t xml:space="preserve">in partnership with the </w:t>
            </w:r>
            <w:r w:rsidR="00A92EB6">
              <w:rPr>
                <w:rFonts w:eastAsia="Calibri" w:cstheme="minorHAnsi"/>
                <w:lang w:val="en-US"/>
              </w:rPr>
              <w:t>Management Committee</w:t>
            </w:r>
            <w:r>
              <w:rPr>
                <w:rFonts w:eastAsia="Calibri" w:cstheme="minorHAnsi"/>
                <w:lang w:val="en-US"/>
              </w:rPr>
              <w:t>)</w:t>
            </w:r>
            <w:r w:rsidR="00A92EB6" w:rsidRPr="006437B6">
              <w:rPr>
                <w:rFonts w:eastAsia="Calibri" w:cstheme="minorHAnsi"/>
                <w:lang w:val="en-US"/>
              </w:rPr>
              <w:t xml:space="preserve"> the succession of the position of </w:t>
            </w:r>
            <w:r w:rsidR="00A92EB6">
              <w:rPr>
                <w:rFonts w:eastAsia="Calibri" w:cstheme="minorHAnsi"/>
                <w:lang w:val="en-US"/>
              </w:rPr>
              <w:t>President/</w:t>
            </w:r>
            <w:r w:rsidR="00A92EB6" w:rsidRPr="006437B6">
              <w:rPr>
                <w:rFonts w:eastAsia="Calibri" w:cstheme="minorHAnsi"/>
                <w:lang w:val="en-US"/>
              </w:rPr>
              <w:t>Chair</w:t>
            </w:r>
          </w:p>
        </w:tc>
      </w:tr>
      <w:tr w:rsidR="00A92EB6" w:rsidRPr="006437B6" w:rsidTr="008D55DE">
        <w:trPr>
          <w:trHeight w:val="340"/>
        </w:trPr>
        <w:tc>
          <w:tcPr>
            <w:tcW w:w="2155" w:type="dxa"/>
            <w:vMerge/>
          </w:tcPr>
          <w:p w:rsidR="00A92EB6" w:rsidRPr="006437B6" w:rsidRDefault="00A92EB6" w:rsidP="006437B6">
            <w:pPr>
              <w:spacing w:after="0" w:line="240" w:lineRule="auto"/>
              <w:rPr>
                <w:rFonts w:eastAsia="Calibri" w:cstheme="minorHAnsi"/>
                <w:b/>
                <w:lang w:val="en-US"/>
              </w:rPr>
            </w:pPr>
          </w:p>
        </w:tc>
        <w:tc>
          <w:tcPr>
            <w:tcW w:w="7734" w:type="dxa"/>
            <w:vAlign w:val="center"/>
          </w:tcPr>
          <w:p w:rsidR="00A92EB6" w:rsidRPr="006437B6" w:rsidRDefault="00A92EB6" w:rsidP="008D55DE">
            <w:pPr>
              <w:spacing w:after="0" w:line="240" w:lineRule="auto"/>
              <w:rPr>
                <w:rFonts w:eastAsia="Calibri" w:cstheme="minorHAnsi"/>
                <w:lang w:val="en-US"/>
              </w:rPr>
            </w:pPr>
            <w:r>
              <w:rPr>
                <w:rFonts w:eastAsia="Calibri" w:cstheme="minorHAnsi"/>
                <w:lang w:val="en-US"/>
              </w:rPr>
              <w:t>Serve as liaison with the Manager</w:t>
            </w:r>
            <w:r w:rsidRPr="006437B6">
              <w:rPr>
                <w:rFonts w:eastAsia="Calibri" w:cstheme="minorHAnsi"/>
                <w:lang w:val="en-US"/>
              </w:rPr>
              <w:t xml:space="preserve"> and, through them, to the staff</w:t>
            </w:r>
          </w:p>
        </w:tc>
      </w:tr>
      <w:tr w:rsidR="00A92EB6" w:rsidRPr="006437B6" w:rsidTr="008D55DE">
        <w:trPr>
          <w:trHeight w:val="340"/>
        </w:trPr>
        <w:tc>
          <w:tcPr>
            <w:tcW w:w="2155" w:type="dxa"/>
            <w:vMerge/>
          </w:tcPr>
          <w:p w:rsidR="00A92EB6" w:rsidRPr="006437B6" w:rsidRDefault="00A92EB6" w:rsidP="006437B6">
            <w:pPr>
              <w:spacing w:after="0" w:line="240" w:lineRule="auto"/>
              <w:rPr>
                <w:rFonts w:eastAsia="Calibri" w:cstheme="minorHAnsi"/>
                <w:b/>
                <w:lang w:val="en-US"/>
              </w:rPr>
            </w:pPr>
          </w:p>
        </w:tc>
        <w:tc>
          <w:tcPr>
            <w:tcW w:w="7734" w:type="dxa"/>
            <w:vAlign w:val="center"/>
          </w:tcPr>
          <w:p w:rsidR="00A92EB6" w:rsidRPr="006437B6" w:rsidRDefault="00A92EB6" w:rsidP="0079587B">
            <w:pPr>
              <w:spacing w:after="0" w:line="240" w:lineRule="auto"/>
              <w:rPr>
                <w:rFonts w:eastAsia="Calibri" w:cstheme="minorHAnsi"/>
                <w:lang w:val="en-US"/>
              </w:rPr>
            </w:pPr>
            <w:r w:rsidRPr="006437B6">
              <w:rPr>
                <w:rFonts w:eastAsia="Calibri" w:cstheme="minorHAnsi"/>
                <w:lang w:val="en-US"/>
              </w:rPr>
              <w:t xml:space="preserve">In consultation with the </w:t>
            </w:r>
            <w:r>
              <w:rPr>
                <w:rFonts w:eastAsia="Calibri" w:cstheme="minorHAnsi"/>
                <w:lang w:val="en-US"/>
              </w:rPr>
              <w:t>Manager</w:t>
            </w:r>
            <w:r w:rsidRPr="006437B6">
              <w:rPr>
                <w:rFonts w:eastAsia="Calibri" w:cstheme="minorHAnsi"/>
                <w:lang w:val="en-US"/>
              </w:rPr>
              <w:t xml:space="preserve">, report to the </w:t>
            </w:r>
            <w:r w:rsidR="0079587B">
              <w:rPr>
                <w:rFonts w:eastAsia="Calibri" w:cstheme="minorHAnsi"/>
                <w:lang w:val="en-US"/>
              </w:rPr>
              <w:t>Management Committee</w:t>
            </w:r>
            <w:r w:rsidRPr="006437B6">
              <w:rPr>
                <w:rFonts w:eastAsia="Calibri" w:cstheme="minorHAnsi"/>
                <w:lang w:val="en-US"/>
              </w:rPr>
              <w:t xml:space="preserve"> on staff management issues  </w:t>
            </w:r>
          </w:p>
        </w:tc>
      </w:tr>
      <w:tr w:rsidR="00A92EB6" w:rsidRPr="006437B6" w:rsidTr="008D55DE">
        <w:trPr>
          <w:trHeight w:val="340"/>
        </w:trPr>
        <w:tc>
          <w:tcPr>
            <w:tcW w:w="2155" w:type="dxa"/>
            <w:vMerge/>
          </w:tcPr>
          <w:p w:rsidR="00A92EB6" w:rsidRPr="006437B6" w:rsidRDefault="00A92EB6" w:rsidP="006437B6">
            <w:pPr>
              <w:spacing w:after="0" w:line="240" w:lineRule="auto"/>
              <w:rPr>
                <w:rFonts w:eastAsia="Calibri" w:cstheme="minorHAnsi"/>
                <w:b/>
                <w:lang w:val="en-US"/>
              </w:rPr>
            </w:pPr>
          </w:p>
        </w:tc>
        <w:tc>
          <w:tcPr>
            <w:tcW w:w="7734" w:type="dxa"/>
            <w:vAlign w:val="center"/>
          </w:tcPr>
          <w:p w:rsidR="00A92EB6" w:rsidRPr="006437B6" w:rsidRDefault="00A92EB6" w:rsidP="008D55DE">
            <w:pPr>
              <w:spacing w:after="0" w:line="240" w:lineRule="auto"/>
              <w:rPr>
                <w:rFonts w:eastAsia="Calibri" w:cstheme="minorHAnsi"/>
                <w:lang w:val="en-US"/>
              </w:rPr>
            </w:pPr>
            <w:r>
              <w:rPr>
                <w:rFonts w:eastAsia="Calibri" w:cstheme="minorHAnsi"/>
                <w:lang w:val="en-US"/>
              </w:rPr>
              <w:t>In consultation with the Manager, draw up Manager</w:t>
            </w:r>
            <w:r w:rsidRPr="006437B6">
              <w:rPr>
                <w:rFonts w:eastAsia="Calibri" w:cstheme="minorHAnsi"/>
                <w:lang w:val="en-US"/>
              </w:rPr>
              <w:t xml:space="preserve"> succession policy</w:t>
            </w:r>
          </w:p>
        </w:tc>
      </w:tr>
      <w:tr w:rsidR="00A92EB6" w:rsidRPr="006437B6" w:rsidTr="008D55DE">
        <w:trPr>
          <w:trHeight w:val="340"/>
        </w:trPr>
        <w:tc>
          <w:tcPr>
            <w:tcW w:w="2155" w:type="dxa"/>
          </w:tcPr>
          <w:p w:rsidR="00A92EB6" w:rsidRPr="006437B6" w:rsidRDefault="00A92EB6" w:rsidP="006437B6">
            <w:pPr>
              <w:spacing w:after="0" w:line="240" w:lineRule="auto"/>
              <w:rPr>
                <w:rFonts w:eastAsia="Calibri" w:cstheme="minorHAnsi"/>
                <w:b/>
                <w:lang w:val="en-US"/>
              </w:rPr>
            </w:pPr>
            <w:r w:rsidRPr="006437B6">
              <w:rPr>
                <w:rFonts w:eastAsia="Calibri" w:cstheme="minorHAnsi"/>
                <w:b/>
                <w:lang w:val="en-US"/>
              </w:rPr>
              <w:t>Media</w:t>
            </w:r>
          </w:p>
        </w:tc>
        <w:tc>
          <w:tcPr>
            <w:tcW w:w="7734" w:type="dxa"/>
            <w:vAlign w:val="center"/>
          </w:tcPr>
          <w:p w:rsidR="00A92EB6" w:rsidRPr="006437B6" w:rsidRDefault="0079587B" w:rsidP="008D55DE">
            <w:pPr>
              <w:spacing w:after="0" w:line="240" w:lineRule="auto"/>
              <w:rPr>
                <w:rFonts w:eastAsia="Calibri" w:cstheme="minorHAnsi"/>
                <w:lang w:val="en-US"/>
              </w:rPr>
            </w:pPr>
            <w:r>
              <w:rPr>
                <w:rFonts w:eastAsia="Calibri" w:cstheme="minorHAnsi"/>
                <w:lang w:val="en-US"/>
              </w:rPr>
              <w:t>S</w:t>
            </w:r>
            <w:r w:rsidR="00A92EB6" w:rsidRPr="006437B6">
              <w:rPr>
                <w:rFonts w:eastAsia="Calibri" w:cstheme="minorHAnsi"/>
                <w:lang w:val="en-US"/>
              </w:rPr>
              <w:t>erve as spokesperson for</w:t>
            </w:r>
            <w:r>
              <w:rPr>
                <w:rFonts w:eastAsia="Calibri" w:cstheme="minorHAnsi"/>
                <w:lang w:val="en-US"/>
              </w:rPr>
              <w:t xml:space="preserve"> the organisation</w:t>
            </w:r>
          </w:p>
        </w:tc>
      </w:tr>
      <w:tr w:rsidR="00A92EB6" w:rsidRPr="006437B6" w:rsidTr="00480962">
        <w:trPr>
          <w:trHeight w:val="340"/>
        </w:trPr>
        <w:tc>
          <w:tcPr>
            <w:tcW w:w="2155" w:type="dxa"/>
            <w:vAlign w:val="center"/>
          </w:tcPr>
          <w:p w:rsidR="00A92EB6" w:rsidRPr="006437B6" w:rsidRDefault="00A92EB6" w:rsidP="00480962">
            <w:pPr>
              <w:spacing w:after="0" w:line="240" w:lineRule="auto"/>
              <w:rPr>
                <w:rFonts w:eastAsia="Calibri" w:cstheme="minorHAnsi"/>
                <w:b/>
                <w:lang w:val="en-US"/>
              </w:rPr>
            </w:pPr>
            <w:r w:rsidRPr="006437B6">
              <w:rPr>
                <w:rFonts w:eastAsia="Calibri" w:cstheme="minorHAnsi"/>
                <w:b/>
                <w:lang w:val="en-US"/>
              </w:rPr>
              <w:t>Promotion</w:t>
            </w:r>
          </w:p>
        </w:tc>
        <w:tc>
          <w:tcPr>
            <w:tcW w:w="7734" w:type="dxa"/>
            <w:vAlign w:val="center"/>
          </w:tcPr>
          <w:p w:rsidR="00A92EB6" w:rsidRPr="006437B6" w:rsidRDefault="00A92EB6" w:rsidP="008D55DE">
            <w:pPr>
              <w:spacing w:after="0" w:line="240" w:lineRule="auto"/>
              <w:rPr>
                <w:rFonts w:eastAsia="Calibri" w:cstheme="minorHAnsi"/>
                <w:lang w:val="en-US"/>
              </w:rPr>
            </w:pPr>
            <w:r w:rsidRPr="006437B6">
              <w:rPr>
                <w:rFonts w:eastAsia="Calibri" w:cstheme="minorHAnsi"/>
                <w:lang w:val="en-US"/>
              </w:rPr>
              <w:t>Promote the organisation in the community as opportunities arise</w:t>
            </w:r>
          </w:p>
        </w:tc>
      </w:tr>
      <w:tr w:rsidR="00A92EB6" w:rsidRPr="006437B6" w:rsidTr="008D55DE">
        <w:trPr>
          <w:trHeight w:val="340"/>
        </w:trPr>
        <w:tc>
          <w:tcPr>
            <w:tcW w:w="2155" w:type="dxa"/>
          </w:tcPr>
          <w:p w:rsidR="00A92EB6" w:rsidRPr="006437B6" w:rsidRDefault="00A92EB6" w:rsidP="006437B6">
            <w:pPr>
              <w:spacing w:after="0" w:line="240" w:lineRule="auto"/>
              <w:rPr>
                <w:rFonts w:eastAsia="Calibri" w:cstheme="minorHAnsi"/>
                <w:b/>
                <w:lang w:val="en-US"/>
              </w:rPr>
            </w:pPr>
            <w:r w:rsidRPr="006437B6">
              <w:rPr>
                <w:rFonts w:eastAsia="Calibri" w:cstheme="minorHAnsi"/>
                <w:b/>
                <w:lang w:val="en-US"/>
              </w:rPr>
              <w:t>Negotiation</w:t>
            </w:r>
          </w:p>
        </w:tc>
        <w:tc>
          <w:tcPr>
            <w:tcW w:w="7734" w:type="dxa"/>
            <w:vAlign w:val="center"/>
          </w:tcPr>
          <w:p w:rsidR="00A92EB6" w:rsidRPr="006437B6" w:rsidRDefault="00A92EB6" w:rsidP="008D55DE">
            <w:pPr>
              <w:spacing w:after="0" w:line="240" w:lineRule="auto"/>
              <w:rPr>
                <w:rFonts w:eastAsia="Calibri" w:cstheme="minorHAnsi"/>
                <w:lang w:val="en-US"/>
              </w:rPr>
            </w:pPr>
            <w:r>
              <w:rPr>
                <w:rFonts w:eastAsia="Calibri" w:cstheme="minorHAnsi"/>
                <w:lang w:val="en-US"/>
              </w:rPr>
              <w:t>Work with the Manager</w:t>
            </w:r>
            <w:r w:rsidRPr="006437B6">
              <w:rPr>
                <w:rFonts w:eastAsia="Calibri" w:cstheme="minorHAnsi"/>
                <w:lang w:val="en-US"/>
              </w:rPr>
              <w:t xml:space="preserve"> in negot</w:t>
            </w:r>
            <w:r w:rsidR="0079587B">
              <w:rPr>
                <w:rFonts w:eastAsia="Calibri" w:cstheme="minorHAnsi"/>
                <w:lang w:val="en-US"/>
              </w:rPr>
              <w:t>iation with other organisations and</w:t>
            </w:r>
            <w:r w:rsidRPr="006437B6">
              <w:rPr>
                <w:rFonts w:eastAsia="Calibri" w:cstheme="minorHAnsi"/>
                <w:lang w:val="en-US"/>
              </w:rPr>
              <w:t xml:space="preserve"> report to the </w:t>
            </w:r>
            <w:r>
              <w:rPr>
                <w:rFonts w:eastAsia="Calibri" w:cstheme="minorHAnsi"/>
                <w:lang w:val="en-US"/>
              </w:rPr>
              <w:t>Management Committee</w:t>
            </w:r>
          </w:p>
        </w:tc>
      </w:tr>
      <w:tr w:rsidR="00A92EB6" w:rsidRPr="006437B6" w:rsidTr="008D55DE">
        <w:trPr>
          <w:trHeight w:val="340"/>
        </w:trPr>
        <w:tc>
          <w:tcPr>
            <w:tcW w:w="2155" w:type="dxa"/>
            <w:vMerge w:val="restart"/>
          </w:tcPr>
          <w:p w:rsidR="00A92EB6" w:rsidRPr="006437B6" w:rsidRDefault="00A92EB6" w:rsidP="006437B6">
            <w:pPr>
              <w:spacing w:after="0" w:line="240" w:lineRule="auto"/>
              <w:rPr>
                <w:rFonts w:eastAsia="Calibri" w:cstheme="minorHAnsi"/>
                <w:b/>
                <w:lang w:val="en-US"/>
              </w:rPr>
            </w:pPr>
            <w:r w:rsidRPr="006437B6">
              <w:rPr>
                <w:rFonts w:eastAsia="Calibri" w:cstheme="minorHAnsi"/>
                <w:b/>
                <w:lang w:val="en-US"/>
              </w:rPr>
              <w:t>Legal</w:t>
            </w:r>
          </w:p>
        </w:tc>
        <w:tc>
          <w:tcPr>
            <w:tcW w:w="7734" w:type="dxa"/>
            <w:vAlign w:val="center"/>
          </w:tcPr>
          <w:p w:rsidR="0079587B" w:rsidRDefault="00A92EB6" w:rsidP="0081108D">
            <w:pPr>
              <w:spacing w:after="0" w:line="240" w:lineRule="auto"/>
              <w:rPr>
                <w:rFonts w:eastAsia="Calibri" w:cstheme="minorHAnsi"/>
                <w:lang w:val="en-US"/>
              </w:rPr>
            </w:pPr>
            <w:r w:rsidRPr="006437B6">
              <w:rPr>
                <w:rFonts w:eastAsia="Calibri" w:cstheme="minorHAnsi"/>
                <w:lang w:val="en-US"/>
              </w:rPr>
              <w:t xml:space="preserve">Oversee staff to ensure that </w:t>
            </w:r>
          </w:p>
          <w:p w:rsidR="0081108D" w:rsidRDefault="0081108D" w:rsidP="0079587B">
            <w:pPr>
              <w:numPr>
                <w:ilvl w:val="0"/>
                <w:numId w:val="18"/>
              </w:numPr>
              <w:spacing w:after="0" w:line="240" w:lineRule="auto"/>
              <w:ind w:firstLine="37"/>
              <w:contextualSpacing/>
              <w:rPr>
                <w:rFonts w:eastAsia="Calibri" w:cstheme="minorHAnsi"/>
                <w:lang w:val="en-US"/>
              </w:rPr>
            </w:pPr>
            <w:r>
              <w:rPr>
                <w:rFonts w:eastAsia="Calibri" w:cstheme="minorHAnsi"/>
                <w:lang w:val="en-US"/>
              </w:rPr>
              <w:t xml:space="preserve">In partnership with the Treasurer ensure the organisation is at all times  </w:t>
            </w:r>
          </w:p>
          <w:p w:rsidR="00A92EB6" w:rsidRPr="006437B6" w:rsidRDefault="0081108D" w:rsidP="0081108D">
            <w:pPr>
              <w:spacing w:after="0" w:line="240" w:lineRule="auto"/>
              <w:ind w:left="397"/>
              <w:contextualSpacing/>
              <w:rPr>
                <w:rFonts w:eastAsia="Calibri" w:cstheme="minorHAnsi"/>
                <w:lang w:val="en-US"/>
              </w:rPr>
            </w:pPr>
            <w:r>
              <w:rPr>
                <w:rFonts w:eastAsia="Calibri" w:cstheme="minorHAnsi"/>
                <w:lang w:val="en-US"/>
              </w:rPr>
              <w:t xml:space="preserve">       solvent and can cover all liabilities</w:t>
            </w:r>
          </w:p>
          <w:p w:rsidR="0081108D" w:rsidRDefault="00A92EB6" w:rsidP="0079587B">
            <w:pPr>
              <w:numPr>
                <w:ilvl w:val="0"/>
                <w:numId w:val="18"/>
              </w:numPr>
              <w:spacing w:after="0" w:line="240" w:lineRule="auto"/>
              <w:ind w:firstLine="37"/>
              <w:contextualSpacing/>
              <w:rPr>
                <w:rFonts w:eastAsia="Calibri" w:cstheme="minorHAnsi"/>
                <w:lang w:val="en-US"/>
              </w:rPr>
            </w:pPr>
            <w:r w:rsidRPr="006437B6">
              <w:rPr>
                <w:rFonts w:eastAsia="Calibri" w:cstheme="minorHAnsi"/>
                <w:lang w:val="en-US"/>
              </w:rPr>
              <w:t xml:space="preserve">the performance of all legal requirements is reported to the </w:t>
            </w:r>
            <w:r w:rsidR="0081108D">
              <w:rPr>
                <w:rFonts w:eastAsia="Calibri" w:cstheme="minorHAnsi"/>
                <w:lang w:val="en-US"/>
              </w:rPr>
              <w:t xml:space="preserve">Management </w:t>
            </w:r>
          </w:p>
          <w:p w:rsidR="00A92EB6" w:rsidRPr="006437B6" w:rsidRDefault="0081108D" w:rsidP="0081108D">
            <w:pPr>
              <w:spacing w:after="0" w:line="240" w:lineRule="auto"/>
              <w:ind w:left="397"/>
              <w:contextualSpacing/>
              <w:rPr>
                <w:rFonts w:eastAsia="Calibri" w:cstheme="minorHAnsi"/>
                <w:lang w:val="en-US"/>
              </w:rPr>
            </w:pPr>
            <w:r>
              <w:rPr>
                <w:rFonts w:eastAsia="Calibri" w:cstheme="minorHAnsi"/>
                <w:lang w:val="en-US"/>
              </w:rPr>
              <w:t xml:space="preserve">       Committee</w:t>
            </w:r>
            <w:r w:rsidR="00A92EB6" w:rsidRPr="006437B6">
              <w:rPr>
                <w:rFonts w:eastAsia="Calibri" w:cstheme="minorHAnsi"/>
                <w:lang w:val="en-US"/>
              </w:rPr>
              <w:t xml:space="preserve"> </w:t>
            </w:r>
          </w:p>
          <w:p w:rsidR="00A92EB6" w:rsidRPr="006437B6" w:rsidRDefault="00A92EB6" w:rsidP="0079587B">
            <w:pPr>
              <w:numPr>
                <w:ilvl w:val="0"/>
                <w:numId w:val="18"/>
              </w:numPr>
              <w:spacing w:after="0" w:line="240" w:lineRule="auto"/>
              <w:ind w:firstLine="37"/>
              <w:contextualSpacing/>
              <w:rPr>
                <w:rFonts w:eastAsia="Calibri" w:cstheme="minorHAnsi"/>
                <w:lang w:val="en-US"/>
              </w:rPr>
            </w:pPr>
            <w:proofErr w:type="gramStart"/>
            <w:r w:rsidRPr="006437B6">
              <w:rPr>
                <w:rFonts w:eastAsia="Calibri" w:cstheme="minorHAnsi"/>
                <w:lang w:val="en-US"/>
              </w:rPr>
              <w:t>the</w:t>
            </w:r>
            <w:proofErr w:type="gramEnd"/>
            <w:r w:rsidRPr="006437B6">
              <w:rPr>
                <w:rFonts w:eastAsia="Calibri" w:cstheme="minorHAnsi"/>
                <w:lang w:val="en-US"/>
              </w:rPr>
              <w:t xml:space="preserve"> performance of all legal requirements is fully documented.</w:t>
            </w:r>
          </w:p>
        </w:tc>
      </w:tr>
      <w:tr w:rsidR="00A92EB6" w:rsidRPr="006437B6" w:rsidTr="008D55DE">
        <w:trPr>
          <w:trHeight w:val="340"/>
        </w:trPr>
        <w:tc>
          <w:tcPr>
            <w:tcW w:w="2155" w:type="dxa"/>
            <w:vMerge/>
          </w:tcPr>
          <w:p w:rsidR="00A92EB6" w:rsidRPr="006437B6" w:rsidRDefault="00A92EB6" w:rsidP="006437B6">
            <w:pPr>
              <w:spacing w:after="0" w:line="240" w:lineRule="auto"/>
              <w:rPr>
                <w:rFonts w:eastAsia="Calibri" w:cstheme="minorHAnsi"/>
                <w:b/>
                <w:lang w:val="en-US"/>
              </w:rPr>
            </w:pPr>
          </w:p>
        </w:tc>
        <w:tc>
          <w:tcPr>
            <w:tcW w:w="7734" w:type="dxa"/>
            <w:vAlign w:val="center"/>
          </w:tcPr>
          <w:p w:rsidR="00A92EB6" w:rsidRPr="006437B6" w:rsidRDefault="00A92EB6" w:rsidP="008D55DE">
            <w:pPr>
              <w:spacing w:after="0" w:line="240" w:lineRule="auto"/>
              <w:rPr>
                <w:rFonts w:eastAsia="Calibri" w:cstheme="minorHAnsi"/>
                <w:lang w:val="en-US"/>
              </w:rPr>
            </w:pPr>
            <w:r w:rsidRPr="006437B6">
              <w:rPr>
                <w:rFonts w:eastAsia="Calibri" w:cstheme="minorHAnsi"/>
                <w:lang w:val="en-US"/>
              </w:rPr>
              <w:t>Ensure that all legal requirements are met</w:t>
            </w:r>
          </w:p>
        </w:tc>
      </w:tr>
      <w:tr w:rsidR="00A92EB6" w:rsidRPr="006437B6" w:rsidTr="008D55DE">
        <w:trPr>
          <w:trHeight w:val="340"/>
        </w:trPr>
        <w:tc>
          <w:tcPr>
            <w:tcW w:w="2155" w:type="dxa"/>
          </w:tcPr>
          <w:p w:rsidR="00A92EB6" w:rsidRPr="006437B6" w:rsidRDefault="00A92EB6" w:rsidP="006437B6">
            <w:pPr>
              <w:spacing w:after="0" w:line="240" w:lineRule="auto"/>
              <w:rPr>
                <w:rFonts w:eastAsia="Calibri" w:cstheme="minorHAnsi"/>
                <w:b/>
                <w:lang w:val="en-US"/>
              </w:rPr>
            </w:pPr>
            <w:r w:rsidRPr="006437B6">
              <w:rPr>
                <w:rFonts w:eastAsia="Calibri" w:cstheme="minorHAnsi"/>
                <w:b/>
                <w:lang w:val="en-US"/>
              </w:rPr>
              <w:t>Finance</w:t>
            </w:r>
          </w:p>
        </w:tc>
        <w:tc>
          <w:tcPr>
            <w:tcW w:w="7734" w:type="dxa"/>
            <w:vAlign w:val="center"/>
          </w:tcPr>
          <w:p w:rsidR="00A92EB6" w:rsidRPr="006437B6" w:rsidRDefault="00A92EB6" w:rsidP="008D55DE">
            <w:pPr>
              <w:spacing w:after="0" w:line="240" w:lineRule="auto"/>
              <w:rPr>
                <w:rFonts w:eastAsia="Calibri" w:cstheme="minorHAnsi"/>
                <w:lang w:val="en-US"/>
              </w:rPr>
            </w:pPr>
            <w:r w:rsidRPr="006437B6">
              <w:rPr>
                <w:rFonts w:eastAsia="Calibri" w:cstheme="minorHAnsi"/>
                <w:lang w:val="en-US"/>
              </w:rPr>
              <w:t>Wit</w:t>
            </w:r>
            <w:r>
              <w:rPr>
                <w:rFonts w:eastAsia="Calibri" w:cstheme="minorHAnsi"/>
                <w:lang w:val="en-US"/>
              </w:rPr>
              <w:t>h the Treasurer, oversee the Manager</w:t>
            </w:r>
            <w:r w:rsidRPr="006437B6">
              <w:rPr>
                <w:rFonts w:eastAsia="Calibri" w:cstheme="minorHAnsi"/>
                <w:lang w:val="en-US"/>
              </w:rPr>
              <w:t xml:space="preserve"> to ensure that the organisation’s financial control procedures are adequate and that risk management strategies are in place</w:t>
            </w:r>
          </w:p>
        </w:tc>
      </w:tr>
      <w:tr w:rsidR="00A92EB6" w:rsidRPr="006437B6" w:rsidTr="00480962">
        <w:trPr>
          <w:trHeight w:val="340"/>
        </w:trPr>
        <w:tc>
          <w:tcPr>
            <w:tcW w:w="2155" w:type="dxa"/>
            <w:vAlign w:val="center"/>
          </w:tcPr>
          <w:p w:rsidR="00A92EB6" w:rsidRPr="006437B6" w:rsidRDefault="00A92EB6" w:rsidP="00480962">
            <w:pPr>
              <w:spacing w:after="0" w:line="240" w:lineRule="auto"/>
              <w:rPr>
                <w:rFonts w:eastAsia="Calibri" w:cstheme="minorHAnsi"/>
                <w:b/>
                <w:lang w:val="en-US"/>
              </w:rPr>
            </w:pPr>
            <w:r w:rsidRPr="006437B6">
              <w:rPr>
                <w:rFonts w:eastAsia="Calibri" w:cstheme="minorHAnsi"/>
                <w:b/>
                <w:lang w:val="en-US"/>
              </w:rPr>
              <w:t>Other duties</w:t>
            </w:r>
          </w:p>
        </w:tc>
        <w:tc>
          <w:tcPr>
            <w:tcW w:w="7734" w:type="dxa"/>
            <w:vAlign w:val="center"/>
          </w:tcPr>
          <w:p w:rsidR="00A92EB6" w:rsidRPr="006437B6" w:rsidRDefault="00A92EB6" w:rsidP="008D55DE">
            <w:pPr>
              <w:spacing w:after="0" w:line="240" w:lineRule="auto"/>
              <w:rPr>
                <w:rFonts w:eastAsia="Calibri" w:cstheme="minorHAnsi"/>
                <w:lang w:val="en-US"/>
              </w:rPr>
            </w:pPr>
            <w:r w:rsidRPr="006437B6">
              <w:rPr>
                <w:rFonts w:eastAsia="Calibri" w:cstheme="minorHAnsi"/>
                <w:lang w:val="en-US"/>
              </w:rPr>
              <w:t>As for Board members (below)</w:t>
            </w:r>
          </w:p>
        </w:tc>
      </w:tr>
    </w:tbl>
    <w:p w:rsidR="003B3B8D" w:rsidRPr="003B3B8D" w:rsidRDefault="003B3B8D" w:rsidP="003B3B8D"/>
    <w:p w:rsidR="003B3B8D" w:rsidRPr="003B3B8D" w:rsidRDefault="003B3B8D" w:rsidP="003B3B8D"/>
    <w:p w:rsidR="003B3B8D" w:rsidRPr="003B3B8D" w:rsidRDefault="003B3B8D" w:rsidP="003B3B8D"/>
    <w:p w:rsidR="003B3B8D" w:rsidRPr="003B3B8D" w:rsidRDefault="003B3B8D" w:rsidP="003B3B8D"/>
    <w:p w:rsidR="003B3B8D" w:rsidRPr="003B3B8D" w:rsidRDefault="003B3B8D" w:rsidP="003B3B8D"/>
    <w:p w:rsidR="006437B6" w:rsidRPr="006437B6" w:rsidRDefault="006437B6" w:rsidP="003B3B8D">
      <w:pPr>
        <w:keepNext/>
        <w:keepLines/>
        <w:spacing w:before="480" w:line="240" w:lineRule="auto"/>
        <w:ind w:firstLine="720"/>
        <w:outlineLvl w:val="0"/>
        <w:rPr>
          <w:rFonts w:eastAsia="Times New Roman" w:cstheme="minorHAnsi"/>
          <w:b/>
          <w:bCs/>
          <w:lang w:val="en-US"/>
        </w:rPr>
      </w:pPr>
      <w:r w:rsidRPr="006437B6">
        <w:rPr>
          <w:rFonts w:eastAsia="Times New Roman" w:cstheme="minorHAnsi"/>
          <w:b/>
          <w:bCs/>
          <w:lang w:val="en-US"/>
        </w:rPr>
        <w:t>Treasurer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67"/>
        <w:gridCol w:w="7722"/>
      </w:tblGrid>
      <w:tr w:rsidR="00A92EB6" w:rsidRPr="006437B6" w:rsidTr="008D55DE">
        <w:trPr>
          <w:trHeight w:val="340"/>
        </w:trPr>
        <w:tc>
          <w:tcPr>
            <w:tcW w:w="2167" w:type="dxa"/>
            <w:vMerge w:val="restart"/>
          </w:tcPr>
          <w:p w:rsidR="00A92EB6" w:rsidRPr="006437B6" w:rsidRDefault="00A92EB6" w:rsidP="006437B6">
            <w:pPr>
              <w:spacing w:after="0" w:line="240" w:lineRule="auto"/>
              <w:rPr>
                <w:rFonts w:eastAsia="Calibri" w:cstheme="minorHAnsi"/>
                <w:b/>
                <w:lang w:val="en-US"/>
              </w:rPr>
            </w:pPr>
            <w:r w:rsidRPr="006437B6">
              <w:rPr>
                <w:rFonts w:eastAsia="Calibri" w:cstheme="minorHAnsi"/>
                <w:b/>
                <w:lang w:val="en-US"/>
              </w:rPr>
              <w:t>Governance</w:t>
            </w:r>
          </w:p>
        </w:tc>
        <w:tc>
          <w:tcPr>
            <w:tcW w:w="7722" w:type="dxa"/>
            <w:vAlign w:val="center"/>
          </w:tcPr>
          <w:p w:rsidR="00A92EB6" w:rsidRPr="006437B6" w:rsidRDefault="00A92EB6" w:rsidP="008D55DE">
            <w:pPr>
              <w:spacing w:after="0" w:line="240" w:lineRule="auto"/>
              <w:rPr>
                <w:rFonts w:eastAsia="Calibri" w:cstheme="minorHAnsi"/>
                <w:lang w:val="en-US"/>
              </w:rPr>
            </w:pPr>
            <w:r w:rsidRPr="006437B6">
              <w:rPr>
                <w:rFonts w:eastAsia="Calibri" w:cstheme="minorHAnsi"/>
                <w:lang w:val="en-US"/>
              </w:rPr>
              <w:t xml:space="preserve">Ensure that the </w:t>
            </w:r>
            <w:r>
              <w:rPr>
                <w:rFonts w:eastAsia="Calibri" w:cstheme="minorHAnsi"/>
                <w:lang w:val="en-US"/>
              </w:rPr>
              <w:t>Management Committee</w:t>
            </w:r>
            <w:r w:rsidRPr="006437B6">
              <w:rPr>
                <w:rFonts w:eastAsia="Calibri" w:cstheme="minorHAnsi"/>
                <w:lang w:val="en-US"/>
              </w:rPr>
              <w:t xml:space="preserve"> maintains the degree of financial literacy necessary to conduct the business of the organisation</w:t>
            </w:r>
          </w:p>
        </w:tc>
      </w:tr>
      <w:tr w:rsidR="00A92EB6" w:rsidRPr="006437B6" w:rsidTr="008D55DE">
        <w:trPr>
          <w:trHeight w:val="340"/>
        </w:trPr>
        <w:tc>
          <w:tcPr>
            <w:tcW w:w="2167" w:type="dxa"/>
            <w:vMerge/>
          </w:tcPr>
          <w:p w:rsidR="00A92EB6" w:rsidRPr="006437B6" w:rsidRDefault="00A92EB6" w:rsidP="006437B6">
            <w:pPr>
              <w:spacing w:after="0" w:line="240" w:lineRule="auto"/>
              <w:rPr>
                <w:rFonts w:eastAsia="Calibri" w:cstheme="minorHAnsi"/>
                <w:b/>
                <w:lang w:val="en-US"/>
              </w:rPr>
            </w:pPr>
          </w:p>
        </w:tc>
        <w:tc>
          <w:tcPr>
            <w:tcW w:w="7722" w:type="dxa"/>
            <w:vAlign w:val="center"/>
          </w:tcPr>
          <w:p w:rsidR="00A92EB6" w:rsidRPr="006437B6" w:rsidRDefault="00A92EB6" w:rsidP="008D55DE">
            <w:pPr>
              <w:spacing w:after="0" w:line="240" w:lineRule="auto"/>
              <w:rPr>
                <w:rFonts w:eastAsia="Calibri" w:cstheme="minorHAnsi"/>
                <w:lang w:val="en-US"/>
              </w:rPr>
            </w:pPr>
            <w:r w:rsidRPr="006437B6">
              <w:rPr>
                <w:rFonts w:eastAsia="Calibri" w:cstheme="minorHAnsi"/>
                <w:lang w:val="en-US"/>
              </w:rPr>
              <w:t xml:space="preserve">Advise the </w:t>
            </w:r>
            <w:r w:rsidR="0058630B">
              <w:rPr>
                <w:rFonts w:eastAsia="Calibri" w:cstheme="minorHAnsi"/>
                <w:lang w:val="en-US"/>
              </w:rPr>
              <w:t>Management Committee</w:t>
            </w:r>
            <w:r w:rsidRPr="006437B6">
              <w:rPr>
                <w:rFonts w:eastAsia="Calibri" w:cstheme="minorHAnsi"/>
                <w:lang w:val="en-US"/>
              </w:rPr>
              <w:t xml:space="preserve"> on matters of finance </w:t>
            </w:r>
          </w:p>
        </w:tc>
      </w:tr>
      <w:tr w:rsidR="00A92EB6" w:rsidRPr="006437B6" w:rsidTr="008D55DE">
        <w:trPr>
          <w:trHeight w:val="340"/>
        </w:trPr>
        <w:tc>
          <w:tcPr>
            <w:tcW w:w="2167" w:type="dxa"/>
            <w:vMerge/>
          </w:tcPr>
          <w:p w:rsidR="00A92EB6" w:rsidRPr="006437B6" w:rsidRDefault="00A92EB6" w:rsidP="006437B6">
            <w:pPr>
              <w:spacing w:after="0" w:line="240" w:lineRule="auto"/>
              <w:rPr>
                <w:rFonts w:eastAsia="Calibri" w:cstheme="minorHAnsi"/>
                <w:b/>
                <w:lang w:val="en-US"/>
              </w:rPr>
            </w:pPr>
          </w:p>
        </w:tc>
        <w:tc>
          <w:tcPr>
            <w:tcW w:w="7722" w:type="dxa"/>
            <w:vAlign w:val="center"/>
          </w:tcPr>
          <w:p w:rsidR="00A92EB6" w:rsidRPr="006437B6" w:rsidRDefault="00A92EB6" w:rsidP="008D55DE">
            <w:pPr>
              <w:spacing w:after="0" w:line="240" w:lineRule="auto"/>
              <w:rPr>
                <w:rFonts w:eastAsia="Calibri" w:cstheme="minorHAnsi"/>
                <w:lang w:val="en-US"/>
              </w:rPr>
            </w:pPr>
            <w:r w:rsidRPr="006437B6">
              <w:rPr>
                <w:rFonts w:eastAsia="Calibri" w:cstheme="minorHAnsi"/>
                <w:lang w:val="en-US"/>
              </w:rPr>
              <w:t xml:space="preserve">Advise the </w:t>
            </w:r>
            <w:r w:rsidR="0058630B">
              <w:rPr>
                <w:rFonts w:eastAsia="Calibri" w:cstheme="minorHAnsi"/>
                <w:lang w:val="en-US"/>
              </w:rPr>
              <w:t>Management Committee</w:t>
            </w:r>
            <w:r w:rsidRPr="006437B6">
              <w:rPr>
                <w:rFonts w:eastAsia="Calibri" w:cstheme="minorHAnsi"/>
                <w:lang w:val="en-US"/>
              </w:rPr>
              <w:t xml:space="preserve"> on fundraising </w:t>
            </w:r>
          </w:p>
        </w:tc>
      </w:tr>
      <w:tr w:rsidR="00A92EB6" w:rsidRPr="006437B6" w:rsidTr="008D55DE">
        <w:trPr>
          <w:trHeight w:val="340"/>
        </w:trPr>
        <w:tc>
          <w:tcPr>
            <w:tcW w:w="2167" w:type="dxa"/>
            <w:vMerge/>
          </w:tcPr>
          <w:p w:rsidR="00A92EB6" w:rsidRPr="006437B6" w:rsidRDefault="00A92EB6" w:rsidP="006437B6">
            <w:pPr>
              <w:spacing w:after="0" w:line="240" w:lineRule="auto"/>
              <w:rPr>
                <w:rFonts w:eastAsia="Calibri" w:cstheme="minorHAnsi"/>
                <w:b/>
                <w:lang w:val="en-US"/>
              </w:rPr>
            </w:pPr>
          </w:p>
        </w:tc>
        <w:tc>
          <w:tcPr>
            <w:tcW w:w="7722" w:type="dxa"/>
            <w:vAlign w:val="center"/>
          </w:tcPr>
          <w:p w:rsidR="00A92EB6" w:rsidRPr="006437B6" w:rsidRDefault="00A92EB6" w:rsidP="008D55DE">
            <w:pPr>
              <w:spacing w:after="0" w:line="240" w:lineRule="auto"/>
              <w:rPr>
                <w:rFonts w:eastAsia="Calibri" w:cstheme="minorHAnsi"/>
                <w:lang w:val="en-US"/>
              </w:rPr>
            </w:pPr>
            <w:r w:rsidRPr="006437B6">
              <w:rPr>
                <w:rFonts w:eastAsia="Calibri" w:cstheme="minorHAnsi"/>
                <w:lang w:val="en-US"/>
              </w:rPr>
              <w:t>Oversee the production of appropriate fully documented financial policies and procedures</w:t>
            </w:r>
          </w:p>
        </w:tc>
      </w:tr>
      <w:tr w:rsidR="00A92EB6" w:rsidRPr="006437B6" w:rsidTr="008D55DE">
        <w:trPr>
          <w:trHeight w:val="340"/>
        </w:trPr>
        <w:tc>
          <w:tcPr>
            <w:tcW w:w="2167" w:type="dxa"/>
            <w:vMerge w:val="restart"/>
          </w:tcPr>
          <w:p w:rsidR="00A92EB6" w:rsidRPr="006437B6" w:rsidRDefault="00A92EB6" w:rsidP="006437B6">
            <w:pPr>
              <w:spacing w:after="0" w:line="240" w:lineRule="auto"/>
              <w:rPr>
                <w:rFonts w:eastAsia="Calibri" w:cstheme="minorHAnsi"/>
                <w:b/>
                <w:lang w:val="en-US"/>
              </w:rPr>
            </w:pPr>
            <w:r w:rsidRPr="006437B6">
              <w:rPr>
                <w:rFonts w:eastAsia="Calibri" w:cstheme="minorHAnsi"/>
                <w:b/>
                <w:lang w:val="en-US"/>
              </w:rPr>
              <w:t>Planning</w:t>
            </w:r>
          </w:p>
        </w:tc>
        <w:tc>
          <w:tcPr>
            <w:tcW w:w="7722" w:type="dxa"/>
            <w:vAlign w:val="center"/>
          </w:tcPr>
          <w:p w:rsidR="00A92EB6" w:rsidRPr="006437B6" w:rsidRDefault="00A92EB6" w:rsidP="008D55DE">
            <w:pPr>
              <w:spacing w:after="0" w:line="240" w:lineRule="auto"/>
              <w:rPr>
                <w:rFonts w:eastAsia="Calibri" w:cstheme="minorHAnsi"/>
                <w:lang w:val="en-US"/>
              </w:rPr>
            </w:pPr>
            <w:r w:rsidRPr="00BB3C1A">
              <w:rPr>
                <w:rFonts w:eastAsia="Calibri" w:cstheme="minorHAnsi"/>
                <w:lang w:val="en-US"/>
              </w:rPr>
              <w:t>With the Manager</w:t>
            </w:r>
            <w:r w:rsidRPr="006437B6">
              <w:rPr>
                <w:rFonts w:eastAsia="Calibri" w:cstheme="minorHAnsi"/>
                <w:lang w:val="en-US"/>
              </w:rPr>
              <w:t>, o</w:t>
            </w:r>
            <w:r w:rsidR="0058630B">
              <w:rPr>
                <w:rFonts w:eastAsia="Calibri" w:cstheme="minorHAnsi"/>
                <w:lang w:val="en-US"/>
              </w:rPr>
              <w:t>versee</w:t>
            </w:r>
            <w:r w:rsidRPr="006437B6">
              <w:rPr>
                <w:rFonts w:eastAsia="Calibri" w:cstheme="minorHAnsi"/>
                <w:lang w:val="en-US"/>
              </w:rPr>
              <w:t xml:space="preserve"> the production of a Business Plan for the organisation</w:t>
            </w:r>
          </w:p>
        </w:tc>
      </w:tr>
      <w:tr w:rsidR="00A92EB6" w:rsidRPr="006437B6" w:rsidTr="008D55DE">
        <w:trPr>
          <w:trHeight w:val="340"/>
        </w:trPr>
        <w:tc>
          <w:tcPr>
            <w:tcW w:w="2167" w:type="dxa"/>
            <w:vMerge/>
          </w:tcPr>
          <w:p w:rsidR="00A92EB6" w:rsidRPr="006437B6" w:rsidRDefault="00A92EB6" w:rsidP="006437B6">
            <w:pPr>
              <w:spacing w:after="0" w:line="240" w:lineRule="auto"/>
              <w:rPr>
                <w:rFonts w:eastAsia="Calibri" w:cstheme="minorHAnsi"/>
                <w:b/>
                <w:lang w:val="en-US"/>
              </w:rPr>
            </w:pPr>
          </w:p>
        </w:tc>
        <w:tc>
          <w:tcPr>
            <w:tcW w:w="7722" w:type="dxa"/>
            <w:vAlign w:val="center"/>
          </w:tcPr>
          <w:p w:rsidR="00A92EB6" w:rsidRPr="006437B6" w:rsidRDefault="00A92EB6" w:rsidP="008D55DE">
            <w:pPr>
              <w:spacing w:after="0" w:line="240" w:lineRule="auto"/>
              <w:rPr>
                <w:rFonts w:eastAsia="Calibri" w:cstheme="minorHAnsi"/>
                <w:lang w:val="en-US"/>
              </w:rPr>
            </w:pPr>
            <w:r>
              <w:rPr>
                <w:rFonts w:eastAsia="Calibri" w:cstheme="minorHAnsi"/>
                <w:lang w:val="en-US"/>
              </w:rPr>
              <w:t>With the Manager</w:t>
            </w:r>
            <w:r w:rsidRPr="006437B6">
              <w:rPr>
                <w:rFonts w:eastAsia="Calibri" w:cstheme="minorHAnsi"/>
                <w:lang w:val="en-US"/>
              </w:rPr>
              <w:t>, o</w:t>
            </w:r>
            <w:r w:rsidR="0058630B">
              <w:rPr>
                <w:rFonts w:eastAsia="Calibri" w:cstheme="minorHAnsi"/>
                <w:lang w:val="en-US"/>
              </w:rPr>
              <w:t>versee</w:t>
            </w:r>
            <w:r w:rsidRPr="006437B6">
              <w:rPr>
                <w:rFonts w:eastAsia="Calibri" w:cstheme="minorHAnsi"/>
                <w:lang w:val="en-US"/>
              </w:rPr>
              <w:t xml:space="preserve"> the regular review and development of the Business Plan</w:t>
            </w:r>
          </w:p>
        </w:tc>
      </w:tr>
      <w:tr w:rsidR="00A92EB6" w:rsidRPr="006437B6" w:rsidTr="008D55DE">
        <w:trPr>
          <w:trHeight w:val="340"/>
        </w:trPr>
        <w:tc>
          <w:tcPr>
            <w:tcW w:w="2167" w:type="dxa"/>
            <w:vMerge w:val="restart"/>
          </w:tcPr>
          <w:p w:rsidR="00A92EB6" w:rsidRPr="006437B6" w:rsidRDefault="00A92EB6" w:rsidP="006437B6">
            <w:pPr>
              <w:spacing w:after="0" w:line="240" w:lineRule="auto"/>
              <w:rPr>
                <w:rFonts w:eastAsia="Calibri" w:cstheme="minorHAnsi"/>
                <w:b/>
                <w:lang w:val="en-US"/>
              </w:rPr>
            </w:pPr>
            <w:r w:rsidRPr="006437B6">
              <w:rPr>
                <w:rFonts w:eastAsia="Calibri" w:cstheme="minorHAnsi"/>
                <w:b/>
                <w:lang w:val="en-US"/>
              </w:rPr>
              <w:t>Meetings</w:t>
            </w:r>
          </w:p>
        </w:tc>
        <w:tc>
          <w:tcPr>
            <w:tcW w:w="7722" w:type="dxa"/>
            <w:vAlign w:val="center"/>
          </w:tcPr>
          <w:p w:rsidR="00A92EB6" w:rsidRPr="006437B6" w:rsidRDefault="00A92EB6" w:rsidP="008D55DE">
            <w:pPr>
              <w:spacing w:after="0" w:line="240" w:lineRule="auto"/>
              <w:rPr>
                <w:rFonts w:eastAsia="Calibri" w:cstheme="minorHAnsi"/>
                <w:b/>
                <w:lang w:val="en-US"/>
              </w:rPr>
            </w:pPr>
            <w:r w:rsidRPr="006437B6">
              <w:rPr>
                <w:rFonts w:eastAsia="Calibri" w:cstheme="minorHAnsi"/>
                <w:b/>
                <w:color w:val="17365D" w:themeColor="text2" w:themeShade="BF"/>
                <w:lang w:val="en-US"/>
              </w:rPr>
              <w:t>Report to the Board at each meeting on the financial situation of the organisation</w:t>
            </w:r>
          </w:p>
        </w:tc>
      </w:tr>
      <w:tr w:rsidR="00A92EB6" w:rsidRPr="006437B6" w:rsidTr="008D55DE">
        <w:trPr>
          <w:trHeight w:val="340"/>
        </w:trPr>
        <w:tc>
          <w:tcPr>
            <w:tcW w:w="2167" w:type="dxa"/>
            <w:vMerge/>
          </w:tcPr>
          <w:p w:rsidR="00A92EB6" w:rsidRPr="006437B6" w:rsidRDefault="00A92EB6" w:rsidP="006437B6">
            <w:pPr>
              <w:spacing w:after="0" w:line="240" w:lineRule="auto"/>
              <w:rPr>
                <w:rFonts w:eastAsia="Calibri" w:cstheme="minorHAnsi"/>
                <w:b/>
                <w:lang w:val="en-US"/>
              </w:rPr>
            </w:pPr>
          </w:p>
        </w:tc>
        <w:tc>
          <w:tcPr>
            <w:tcW w:w="7722" w:type="dxa"/>
            <w:vAlign w:val="center"/>
          </w:tcPr>
          <w:p w:rsidR="00A92EB6" w:rsidRPr="006437B6" w:rsidRDefault="00A92EB6" w:rsidP="008D55DE">
            <w:pPr>
              <w:spacing w:after="0" w:line="240" w:lineRule="auto"/>
              <w:rPr>
                <w:rFonts w:eastAsia="Calibri" w:cstheme="minorHAnsi"/>
                <w:lang w:val="en-US"/>
              </w:rPr>
            </w:pPr>
            <w:r w:rsidRPr="006437B6">
              <w:rPr>
                <w:rFonts w:eastAsia="Calibri" w:cstheme="minorHAnsi"/>
                <w:lang w:val="en-US"/>
              </w:rPr>
              <w:t xml:space="preserve">Report to the </w:t>
            </w:r>
            <w:r>
              <w:rPr>
                <w:rFonts w:eastAsia="Calibri" w:cstheme="minorHAnsi"/>
                <w:lang w:val="en-US"/>
              </w:rPr>
              <w:t>Management Committee</w:t>
            </w:r>
            <w:r w:rsidRPr="006437B6">
              <w:rPr>
                <w:rFonts w:eastAsia="Calibri" w:cstheme="minorHAnsi"/>
                <w:lang w:val="en-US"/>
              </w:rPr>
              <w:t xml:space="preserve"> at each meeting on variances from the approved budget </w:t>
            </w:r>
          </w:p>
        </w:tc>
      </w:tr>
      <w:tr w:rsidR="00A92EB6" w:rsidRPr="006437B6" w:rsidTr="008D55DE">
        <w:trPr>
          <w:trHeight w:val="340"/>
        </w:trPr>
        <w:tc>
          <w:tcPr>
            <w:tcW w:w="2167" w:type="dxa"/>
            <w:vMerge/>
          </w:tcPr>
          <w:p w:rsidR="00A92EB6" w:rsidRPr="006437B6" w:rsidRDefault="00A92EB6" w:rsidP="006437B6">
            <w:pPr>
              <w:spacing w:after="0" w:line="240" w:lineRule="auto"/>
              <w:rPr>
                <w:rFonts w:eastAsia="Calibri" w:cstheme="minorHAnsi"/>
                <w:lang w:val="en-US"/>
              </w:rPr>
            </w:pPr>
          </w:p>
        </w:tc>
        <w:tc>
          <w:tcPr>
            <w:tcW w:w="7722" w:type="dxa"/>
            <w:vAlign w:val="center"/>
          </w:tcPr>
          <w:p w:rsidR="00A92EB6" w:rsidRPr="006437B6" w:rsidRDefault="00A92EB6" w:rsidP="008D55DE">
            <w:pPr>
              <w:spacing w:after="0" w:line="240" w:lineRule="auto"/>
              <w:rPr>
                <w:rFonts w:eastAsia="Calibri" w:cstheme="minorHAnsi"/>
                <w:lang w:val="en-US"/>
              </w:rPr>
            </w:pPr>
            <w:r w:rsidRPr="006437B6">
              <w:rPr>
                <w:rFonts w:eastAsia="Calibri" w:cstheme="minorHAnsi"/>
                <w:lang w:val="en-US"/>
              </w:rPr>
              <w:t xml:space="preserve">With the Secretary, place any necessary financial items on the </w:t>
            </w:r>
            <w:r>
              <w:rPr>
                <w:rFonts w:eastAsia="Calibri" w:cstheme="minorHAnsi"/>
                <w:lang w:val="en-US"/>
              </w:rPr>
              <w:t>Management Committee</w:t>
            </w:r>
            <w:r w:rsidRPr="006437B6">
              <w:rPr>
                <w:rFonts w:eastAsia="Calibri" w:cstheme="minorHAnsi"/>
                <w:lang w:val="en-US"/>
              </w:rPr>
              <w:t xml:space="preserve"> agenda in advance of the meeting</w:t>
            </w:r>
          </w:p>
        </w:tc>
      </w:tr>
      <w:tr w:rsidR="00A92EB6" w:rsidRPr="006437B6" w:rsidTr="008D55DE">
        <w:trPr>
          <w:trHeight w:val="340"/>
        </w:trPr>
        <w:tc>
          <w:tcPr>
            <w:tcW w:w="2167" w:type="dxa"/>
            <w:vMerge/>
          </w:tcPr>
          <w:p w:rsidR="00A92EB6" w:rsidRPr="006437B6" w:rsidRDefault="00A92EB6" w:rsidP="006437B6">
            <w:pPr>
              <w:spacing w:after="0" w:line="240" w:lineRule="auto"/>
              <w:rPr>
                <w:rFonts w:eastAsia="Calibri" w:cstheme="minorHAnsi"/>
                <w:lang w:val="en-US"/>
              </w:rPr>
            </w:pPr>
          </w:p>
        </w:tc>
        <w:tc>
          <w:tcPr>
            <w:tcW w:w="7722" w:type="dxa"/>
            <w:vAlign w:val="center"/>
          </w:tcPr>
          <w:p w:rsidR="00A92EB6" w:rsidRPr="006437B6" w:rsidRDefault="00A92EB6" w:rsidP="008D55DE">
            <w:pPr>
              <w:spacing w:after="0" w:line="240" w:lineRule="auto"/>
              <w:rPr>
                <w:rFonts w:eastAsia="Calibri" w:cstheme="minorHAnsi"/>
                <w:lang w:val="en-US"/>
              </w:rPr>
            </w:pPr>
            <w:r w:rsidRPr="006437B6">
              <w:rPr>
                <w:rFonts w:eastAsia="Calibri" w:cstheme="minorHAnsi"/>
                <w:lang w:val="en-US"/>
              </w:rPr>
              <w:t>Report to the Annual General Meeting on the financial situation of the organisation</w:t>
            </w:r>
          </w:p>
        </w:tc>
      </w:tr>
      <w:tr w:rsidR="00A92EB6" w:rsidRPr="006437B6" w:rsidTr="008D55DE">
        <w:trPr>
          <w:trHeight w:val="340"/>
        </w:trPr>
        <w:tc>
          <w:tcPr>
            <w:tcW w:w="2167" w:type="dxa"/>
            <w:vMerge w:val="restart"/>
          </w:tcPr>
          <w:p w:rsidR="00A92EB6" w:rsidRPr="006437B6" w:rsidRDefault="00A92EB6" w:rsidP="006437B6">
            <w:pPr>
              <w:spacing w:after="0" w:line="240" w:lineRule="auto"/>
              <w:rPr>
                <w:rFonts w:eastAsia="Calibri" w:cstheme="minorHAnsi"/>
                <w:b/>
                <w:lang w:val="en-US"/>
              </w:rPr>
            </w:pPr>
            <w:r w:rsidRPr="006437B6">
              <w:rPr>
                <w:rFonts w:eastAsia="Calibri" w:cstheme="minorHAnsi"/>
                <w:b/>
                <w:lang w:val="en-US"/>
              </w:rPr>
              <w:t>Administrative &amp; Management</w:t>
            </w:r>
          </w:p>
        </w:tc>
        <w:tc>
          <w:tcPr>
            <w:tcW w:w="7722" w:type="dxa"/>
            <w:vAlign w:val="center"/>
          </w:tcPr>
          <w:p w:rsidR="00A92EB6" w:rsidRPr="006437B6" w:rsidRDefault="00A92EB6" w:rsidP="008D55DE">
            <w:pPr>
              <w:spacing w:after="0" w:line="240" w:lineRule="auto"/>
              <w:rPr>
                <w:rFonts w:eastAsia="Calibri" w:cstheme="minorHAnsi"/>
                <w:lang w:val="en-US"/>
              </w:rPr>
            </w:pPr>
            <w:r w:rsidRPr="006437B6">
              <w:rPr>
                <w:rFonts w:eastAsia="Calibri" w:cstheme="minorHAnsi"/>
                <w:lang w:val="en-US"/>
              </w:rPr>
              <w:t>Serve on the Executive Committee between Board meetings</w:t>
            </w:r>
          </w:p>
        </w:tc>
      </w:tr>
      <w:tr w:rsidR="00A92EB6" w:rsidRPr="006437B6" w:rsidTr="008D55DE">
        <w:trPr>
          <w:trHeight w:val="340"/>
        </w:trPr>
        <w:tc>
          <w:tcPr>
            <w:tcW w:w="2167" w:type="dxa"/>
            <w:vMerge/>
          </w:tcPr>
          <w:p w:rsidR="00A92EB6" w:rsidRPr="006437B6" w:rsidRDefault="00A92EB6" w:rsidP="006437B6">
            <w:pPr>
              <w:spacing w:after="0" w:line="240" w:lineRule="auto"/>
              <w:rPr>
                <w:rFonts w:eastAsia="Calibri" w:cstheme="minorHAnsi"/>
                <w:lang w:val="en-US"/>
              </w:rPr>
            </w:pPr>
          </w:p>
        </w:tc>
        <w:tc>
          <w:tcPr>
            <w:tcW w:w="7722" w:type="dxa"/>
            <w:vAlign w:val="center"/>
          </w:tcPr>
          <w:p w:rsidR="00A92EB6" w:rsidRPr="006437B6" w:rsidRDefault="00A92EB6" w:rsidP="008D55DE">
            <w:pPr>
              <w:spacing w:after="0" w:line="240" w:lineRule="auto"/>
              <w:rPr>
                <w:rFonts w:eastAsia="Calibri" w:cstheme="minorHAnsi"/>
                <w:lang w:val="en-US"/>
              </w:rPr>
            </w:pPr>
            <w:r w:rsidRPr="006437B6">
              <w:rPr>
                <w:rFonts w:eastAsia="Calibri" w:cstheme="minorHAnsi"/>
                <w:lang w:val="en-US"/>
              </w:rPr>
              <w:t>Chair the Finance Committee</w:t>
            </w:r>
          </w:p>
        </w:tc>
      </w:tr>
      <w:tr w:rsidR="00A92EB6" w:rsidRPr="006437B6" w:rsidTr="008D55DE">
        <w:trPr>
          <w:trHeight w:val="340"/>
        </w:trPr>
        <w:tc>
          <w:tcPr>
            <w:tcW w:w="2167" w:type="dxa"/>
            <w:vMerge/>
          </w:tcPr>
          <w:p w:rsidR="00A92EB6" w:rsidRPr="006437B6" w:rsidRDefault="00A92EB6" w:rsidP="006437B6">
            <w:pPr>
              <w:spacing w:after="0" w:line="240" w:lineRule="auto"/>
              <w:rPr>
                <w:rFonts w:eastAsia="Calibri" w:cstheme="minorHAnsi"/>
                <w:lang w:val="en-US"/>
              </w:rPr>
            </w:pPr>
          </w:p>
        </w:tc>
        <w:tc>
          <w:tcPr>
            <w:tcW w:w="7722" w:type="dxa"/>
            <w:vAlign w:val="center"/>
          </w:tcPr>
          <w:p w:rsidR="00A92EB6" w:rsidRPr="006437B6" w:rsidRDefault="00A92EB6" w:rsidP="008D55DE">
            <w:pPr>
              <w:spacing w:after="0" w:line="240" w:lineRule="auto"/>
              <w:rPr>
                <w:rFonts w:eastAsia="Calibri" w:cstheme="minorHAnsi"/>
                <w:lang w:val="en-US"/>
              </w:rPr>
            </w:pPr>
            <w:r w:rsidRPr="006437B6">
              <w:rPr>
                <w:rFonts w:eastAsia="Calibri" w:cstheme="minorHAnsi"/>
                <w:lang w:val="en-US"/>
              </w:rPr>
              <w:t xml:space="preserve">Serve on </w:t>
            </w:r>
            <w:r>
              <w:rPr>
                <w:rFonts w:eastAsia="Calibri" w:cstheme="minorHAnsi"/>
                <w:lang w:val="en-US"/>
              </w:rPr>
              <w:t>sub-</w:t>
            </w:r>
            <w:r w:rsidRPr="006437B6">
              <w:rPr>
                <w:rFonts w:eastAsia="Calibri" w:cstheme="minorHAnsi"/>
                <w:lang w:val="en-US"/>
              </w:rPr>
              <w:t>committees as required</w:t>
            </w:r>
          </w:p>
        </w:tc>
      </w:tr>
      <w:tr w:rsidR="00A92EB6" w:rsidRPr="006437B6" w:rsidTr="008D55DE">
        <w:trPr>
          <w:trHeight w:val="340"/>
        </w:trPr>
        <w:tc>
          <w:tcPr>
            <w:tcW w:w="2167" w:type="dxa"/>
            <w:vMerge/>
          </w:tcPr>
          <w:p w:rsidR="00A92EB6" w:rsidRPr="006437B6" w:rsidRDefault="00A92EB6" w:rsidP="006437B6">
            <w:pPr>
              <w:spacing w:after="0" w:line="240" w:lineRule="auto"/>
              <w:rPr>
                <w:rFonts w:eastAsia="Calibri" w:cstheme="minorHAnsi"/>
                <w:lang w:val="en-US"/>
              </w:rPr>
            </w:pPr>
          </w:p>
        </w:tc>
        <w:tc>
          <w:tcPr>
            <w:tcW w:w="7722" w:type="dxa"/>
            <w:vAlign w:val="center"/>
          </w:tcPr>
          <w:p w:rsidR="00A92EB6" w:rsidRPr="006437B6" w:rsidRDefault="00A92EB6" w:rsidP="008D55DE">
            <w:pPr>
              <w:spacing w:after="0" w:line="240" w:lineRule="auto"/>
              <w:rPr>
                <w:rFonts w:eastAsia="Calibri" w:cstheme="minorHAnsi"/>
                <w:lang w:val="en-US"/>
              </w:rPr>
            </w:pPr>
            <w:r w:rsidRPr="006437B6">
              <w:rPr>
                <w:rFonts w:eastAsia="Calibri" w:cstheme="minorHAnsi"/>
                <w:lang w:val="en-US"/>
              </w:rPr>
              <w:t xml:space="preserve">Liaise with </w:t>
            </w:r>
            <w:r>
              <w:rPr>
                <w:rFonts w:eastAsia="Calibri" w:cstheme="minorHAnsi"/>
                <w:lang w:val="en-US"/>
              </w:rPr>
              <w:t>sub-</w:t>
            </w:r>
            <w:r w:rsidRPr="006437B6">
              <w:rPr>
                <w:rFonts w:eastAsia="Calibri" w:cstheme="minorHAnsi"/>
                <w:lang w:val="en-US"/>
              </w:rPr>
              <w:t xml:space="preserve">committee chairs on financial issues and report to the </w:t>
            </w:r>
            <w:r>
              <w:rPr>
                <w:rFonts w:eastAsia="Calibri" w:cstheme="minorHAnsi"/>
                <w:lang w:val="en-US"/>
              </w:rPr>
              <w:t>Management Committee</w:t>
            </w:r>
            <w:r w:rsidRPr="006437B6">
              <w:rPr>
                <w:rFonts w:eastAsia="Calibri" w:cstheme="minorHAnsi"/>
                <w:lang w:val="en-US"/>
              </w:rPr>
              <w:t xml:space="preserve"> where appropriate</w:t>
            </w:r>
          </w:p>
        </w:tc>
      </w:tr>
      <w:tr w:rsidR="00A92EB6" w:rsidRPr="006437B6" w:rsidTr="008D55DE">
        <w:trPr>
          <w:trHeight w:val="340"/>
        </w:trPr>
        <w:tc>
          <w:tcPr>
            <w:tcW w:w="2167" w:type="dxa"/>
            <w:vMerge/>
          </w:tcPr>
          <w:p w:rsidR="00A92EB6" w:rsidRPr="006437B6" w:rsidRDefault="00A92EB6" w:rsidP="006437B6">
            <w:pPr>
              <w:spacing w:after="0" w:line="240" w:lineRule="auto"/>
              <w:rPr>
                <w:rFonts w:eastAsia="Calibri" w:cstheme="minorHAnsi"/>
                <w:lang w:val="en-US"/>
              </w:rPr>
            </w:pPr>
          </w:p>
        </w:tc>
        <w:tc>
          <w:tcPr>
            <w:tcW w:w="7722" w:type="dxa"/>
            <w:vAlign w:val="center"/>
          </w:tcPr>
          <w:p w:rsidR="00A92EB6" w:rsidRPr="006437B6" w:rsidRDefault="00A92EB6" w:rsidP="008D55DE">
            <w:pPr>
              <w:spacing w:after="0" w:line="240" w:lineRule="auto"/>
              <w:rPr>
                <w:rFonts w:eastAsia="Calibri" w:cstheme="minorHAnsi"/>
                <w:lang w:val="en-US"/>
              </w:rPr>
            </w:pPr>
            <w:r w:rsidRPr="006437B6">
              <w:rPr>
                <w:rFonts w:eastAsia="Calibri" w:cstheme="minorHAnsi"/>
                <w:lang w:val="en-US"/>
              </w:rPr>
              <w:t>Personally carry out financial duties as assigned</w:t>
            </w:r>
          </w:p>
        </w:tc>
      </w:tr>
      <w:tr w:rsidR="00A92EB6" w:rsidRPr="006437B6" w:rsidTr="008D55DE">
        <w:trPr>
          <w:trHeight w:val="340"/>
        </w:trPr>
        <w:tc>
          <w:tcPr>
            <w:tcW w:w="2167" w:type="dxa"/>
            <w:vMerge/>
          </w:tcPr>
          <w:p w:rsidR="00A92EB6" w:rsidRPr="006437B6" w:rsidRDefault="00A92EB6" w:rsidP="006437B6">
            <w:pPr>
              <w:spacing w:after="0" w:line="240" w:lineRule="auto"/>
              <w:rPr>
                <w:rFonts w:eastAsia="Calibri" w:cstheme="minorHAnsi"/>
                <w:lang w:val="en-US"/>
              </w:rPr>
            </w:pPr>
          </w:p>
        </w:tc>
        <w:tc>
          <w:tcPr>
            <w:tcW w:w="7722" w:type="dxa"/>
            <w:vAlign w:val="center"/>
          </w:tcPr>
          <w:p w:rsidR="00A92EB6" w:rsidRPr="006437B6" w:rsidRDefault="00A92EB6" w:rsidP="008D55DE">
            <w:pPr>
              <w:spacing w:after="0" w:line="240" w:lineRule="auto"/>
              <w:rPr>
                <w:rFonts w:eastAsia="Calibri" w:cstheme="minorHAnsi"/>
                <w:lang w:val="en-US"/>
              </w:rPr>
            </w:pPr>
            <w:r w:rsidRPr="006437B6">
              <w:rPr>
                <w:rFonts w:eastAsia="Calibri" w:cstheme="minorHAnsi"/>
                <w:lang w:val="en-US"/>
              </w:rPr>
              <w:t>Oversee the organisation’s bookkeeping</w:t>
            </w:r>
          </w:p>
        </w:tc>
      </w:tr>
      <w:tr w:rsidR="00A92EB6" w:rsidRPr="006437B6" w:rsidTr="008D55DE">
        <w:trPr>
          <w:trHeight w:val="340"/>
        </w:trPr>
        <w:tc>
          <w:tcPr>
            <w:tcW w:w="2167" w:type="dxa"/>
            <w:vMerge/>
          </w:tcPr>
          <w:p w:rsidR="00A92EB6" w:rsidRPr="006437B6" w:rsidRDefault="00A92EB6" w:rsidP="006437B6">
            <w:pPr>
              <w:spacing w:after="0" w:line="240" w:lineRule="auto"/>
              <w:rPr>
                <w:rFonts w:eastAsia="Calibri" w:cstheme="minorHAnsi"/>
                <w:lang w:val="en-US"/>
              </w:rPr>
            </w:pPr>
          </w:p>
        </w:tc>
        <w:tc>
          <w:tcPr>
            <w:tcW w:w="7722" w:type="dxa"/>
            <w:vAlign w:val="center"/>
          </w:tcPr>
          <w:p w:rsidR="00A92EB6" w:rsidRPr="006437B6" w:rsidRDefault="00A92EB6" w:rsidP="008D55DE">
            <w:pPr>
              <w:spacing w:after="0" w:line="240" w:lineRule="auto"/>
              <w:rPr>
                <w:rFonts w:eastAsia="Calibri" w:cstheme="minorHAnsi"/>
                <w:lang w:val="en-US"/>
              </w:rPr>
            </w:pPr>
            <w:r>
              <w:rPr>
                <w:rFonts w:eastAsia="Calibri" w:cstheme="minorHAnsi"/>
                <w:lang w:val="en-US"/>
              </w:rPr>
              <w:t>With the President, oversee the Manager</w:t>
            </w:r>
            <w:r w:rsidRPr="006437B6">
              <w:rPr>
                <w:rFonts w:eastAsia="Calibri" w:cstheme="minorHAnsi"/>
                <w:lang w:val="en-US"/>
              </w:rPr>
              <w:t xml:space="preserve"> in ensuring that the organisation’s financial records are adequate, protected, backed up, and accessible.</w:t>
            </w:r>
          </w:p>
        </w:tc>
      </w:tr>
      <w:tr w:rsidR="00A92EB6" w:rsidRPr="006437B6" w:rsidTr="008D55DE">
        <w:trPr>
          <w:trHeight w:val="340"/>
        </w:trPr>
        <w:tc>
          <w:tcPr>
            <w:tcW w:w="2167" w:type="dxa"/>
            <w:vMerge/>
          </w:tcPr>
          <w:p w:rsidR="00A92EB6" w:rsidRPr="006437B6" w:rsidRDefault="00A92EB6" w:rsidP="006437B6">
            <w:pPr>
              <w:spacing w:after="0" w:line="240" w:lineRule="auto"/>
              <w:rPr>
                <w:rFonts w:eastAsia="Calibri" w:cstheme="minorHAnsi"/>
                <w:lang w:val="en-US"/>
              </w:rPr>
            </w:pPr>
          </w:p>
        </w:tc>
        <w:tc>
          <w:tcPr>
            <w:tcW w:w="7722" w:type="dxa"/>
            <w:vAlign w:val="center"/>
          </w:tcPr>
          <w:p w:rsidR="00A92EB6" w:rsidRPr="006437B6" w:rsidRDefault="00A92EB6" w:rsidP="008D55DE">
            <w:pPr>
              <w:spacing w:after="0" w:line="240" w:lineRule="auto"/>
              <w:rPr>
                <w:rFonts w:eastAsia="Calibri" w:cstheme="minorHAnsi"/>
                <w:lang w:val="en-US"/>
              </w:rPr>
            </w:pPr>
            <w:r w:rsidRPr="006437B6">
              <w:rPr>
                <w:rFonts w:eastAsia="Calibri" w:cstheme="minorHAnsi"/>
                <w:lang w:val="en-US"/>
              </w:rPr>
              <w:t>Oversee the organisation’s banking</w:t>
            </w:r>
          </w:p>
        </w:tc>
      </w:tr>
      <w:tr w:rsidR="00A92EB6" w:rsidRPr="006437B6" w:rsidTr="008D55DE">
        <w:trPr>
          <w:trHeight w:val="340"/>
        </w:trPr>
        <w:tc>
          <w:tcPr>
            <w:tcW w:w="2167" w:type="dxa"/>
            <w:vMerge/>
          </w:tcPr>
          <w:p w:rsidR="00A92EB6" w:rsidRPr="006437B6" w:rsidRDefault="00A92EB6" w:rsidP="006437B6">
            <w:pPr>
              <w:spacing w:after="0" w:line="240" w:lineRule="auto"/>
              <w:rPr>
                <w:rFonts w:eastAsia="Calibri" w:cstheme="minorHAnsi"/>
                <w:lang w:val="en-US"/>
              </w:rPr>
            </w:pPr>
          </w:p>
        </w:tc>
        <w:tc>
          <w:tcPr>
            <w:tcW w:w="7722" w:type="dxa"/>
            <w:vAlign w:val="center"/>
          </w:tcPr>
          <w:p w:rsidR="00A92EB6" w:rsidRPr="006437B6" w:rsidRDefault="00A92EB6" w:rsidP="008D55DE">
            <w:pPr>
              <w:spacing w:after="0" w:line="240" w:lineRule="auto"/>
              <w:rPr>
                <w:rFonts w:eastAsia="Calibri" w:cstheme="minorHAnsi"/>
                <w:lang w:val="en-US"/>
              </w:rPr>
            </w:pPr>
            <w:r w:rsidRPr="006437B6">
              <w:rPr>
                <w:rFonts w:eastAsia="Calibri" w:cstheme="minorHAnsi"/>
                <w:lang w:val="en-US"/>
              </w:rPr>
              <w:t>Oversee the maintenance of the organisation’s asset register</w:t>
            </w:r>
          </w:p>
        </w:tc>
      </w:tr>
      <w:tr w:rsidR="00A92EB6" w:rsidRPr="006437B6" w:rsidTr="008D55DE">
        <w:trPr>
          <w:trHeight w:val="340"/>
        </w:trPr>
        <w:tc>
          <w:tcPr>
            <w:tcW w:w="2167" w:type="dxa"/>
            <w:vMerge w:val="restart"/>
          </w:tcPr>
          <w:p w:rsidR="00A92EB6" w:rsidRPr="006437B6" w:rsidRDefault="00A92EB6" w:rsidP="006437B6">
            <w:pPr>
              <w:spacing w:after="0" w:line="240" w:lineRule="auto"/>
              <w:rPr>
                <w:rFonts w:eastAsia="Calibri" w:cstheme="minorHAnsi"/>
                <w:b/>
                <w:lang w:val="en-US"/>
              </w:rPr>
            </w:pPr>
            <w:r w:rsidRPr="006437B6">
              <w:rPr>
                <w:rFonts w:eastAsia="Calibri" w:cstheme="minorHAnsi"/>
                <w:b/>
                <w:lang w:val="en-US"/>
              </w:rPr>
              <w:t>Finance</w:t>
            </w:r>
          </w:p>
        </w:tc>
        <w:tc>
          <w:tcPr>
            <w:tcW w:w="7722" w:type="dxa"/>
            <w:vAlign w:val="center"/>
          </w:tcPr>
          <w:p w:rsidR="00A92EB6" w:rsidRPr="006437B6" w:rsidRDefault="00A92EB6" w:rsidP="008D55DE">
            <w:pPr>
              <w:spacing w:after="0" w:line="240" w:lineRule="auto"/>
              <w:rPr>
                <w:rFonts w:eastAsia="Calibri" w:cstheme="minorHAnsi"/>
                <w:lang w:val="en-US"/>
              </w:rPr>
            </w:pPr>
            <w:r>
              <w:rPr>
                <w:rFonts w:eastAsia="Calibri" w:cstheme="minorHAnsi"/>
                <w:lang w:val="en-US"/>
              </w:rPr>
              <w:t>Oversee the Manager</w:t>
            </w:r>
            <w:r w:rsidRPr="006437B6">
              <w:rPr>
                <w:rFonts w:eastAsia="Calibri" w:cstheme="minorHAnsi"/>
                <w:lang w:val="en-US"/>
              </w:rPr>
              <w:t xml:space="preserve"> to ensure that the organisation’s financial control procedures are adequate and that appropriate safeguards against fraud are in place</w:t>
            </w:r>
          </w:p>
        </w:tc>
      </w:tr>
      <w:tr w:rsidR="00A92EB6" w:rsidRPr="006437B6" w:rsidTr="008D55DE">
        <w:trPr>
          <w:trHeight w:val="340"/>
        </w:trPr>
        <w:tc>
          <w:tcPr>
            <w:tcW w:w="2167" w:type="dxa"/>
            <w:vMerge/>
          </w:tcPr>
          <w:p w:rsidR="00A92EB6" w:rsidRPr="006437B6" w:rsidRDefault="00A92EB6" w:rsidP="006437B6">
            <w:pPr>
              <w:spacing w:after="0" w:line="240" w:lineRule="auto"/>
              <w:rPr>
                <w:rFonts w:eastAsia="Calibri" w:cstheme="minorHAnsi"/>
                <w:lang w:val="en-US"/>
              </w:rPr>
            </w:pPr>
          </w:p>
        </w:tc>
        <w:tc>
          <w:tcPr>
            <w:tcW w:w="7722" w:type="dxa"/>
            <w:vAlign w:val="center"/>
          </w:tcPr>
          <w:p w:rsidR="00A92EB6" w:rsidRPr="006437B6" w:rsidRDefault="00A92EB6" w:rsidP="008D55DE">
            <w:pPr>
              <w:spacing w:after="0" w:line="240" w:lineRule="auto"/>
              <w:rPr>
                <w:rFonts w:eastAsia="Calibri" w:cstheme="minorHAnsi"/>
                <w:lang w:val="en-US"/>
              </w:rPr>
            </w:pPr>
            <w:r>
              <w:rPr>
                <w:rFonts w:eastAsia="Calibri" w:cstheme="minorHAnsi"/>
                <w:lang w:val="en-US"/>
              </w:rPr>
              <w:t>Oversee the Manager</w:t>
            </w:r>
            <w:r w:rsidRPr="006437B6">
              <w:rPr>
                <w:rFonts w:eastAsia="Calibri" w:cstheme="minorHAnsi"/>
                <w:lang w:val="en-US"/>
              </w:rPr>
              <w:t xml:space="preserve"> to ensure that risk management strategies (including appropriate insurances) are in place</w:t>
            </w:r>
          </w:p>
        </w:tc>
      </w:tr>
      <w:tr w:rsidR="00A92EB6" w:rsidRPr="006437B6" w:rsidTr="008D55DE">
        <w:trPr>
          <w:trHeight w:val="340"/>
        </w:trPr>
        <w:tc>
          <w:tcPr>
            <w:tcW w:w="2167" w:type="dxa"/>
            <w:vMerge/>
          </w:tcPr>
          <w:p w:rsidR="00A92EB6" w:rsidRPr="006437B6" w:rsidRDefault="00A92EB6" w:rsidP="006437B6">
            <w:pPr>
              <w:spacing w:after="0" w:line="240" w:lineRule="auto"/>
              <w:rPr>
                <w:rFonts w:eastAsia="Calibri" w:cstheme="minorHAnsi"/>
                <w:lang w:val="en-US"/>
              </w:rPr>
            </w:pPr>
          </w:p>
        </w:tc>
        <w:tc>
          <w:tcPr>
            <w:tcW w:w="7722" w:type="dxa"/>
            <w:vAlign w:val="center"/>
          </w:tcPr>
          <w:p w:rsidR="00A92EB6" w:rsidRPr="006437B6" w:rsidRDefault="00A92EB6" w:rsidP="008D55DE">
            <w:pPr>
              <w:spacing w:after="0" w:line="240" w:lineRule="auto"/>
              <w:rPr>
                <w:rFonts w:eastAsia="Calibri" w:cstheme="minorHAnsi"/>
                <w:b/>
                <w:color w:val="1F497D"/>
                <w:lang w:val="en-US"/>
              </w:rPr>
            </w:pPr>
            <w:r w:rsidRPr="006437B6">
              <w:rPr>
                <w:rFonts w:eastAsia="Calibri" w:cstheme="minorHAnsi"/>
                <w:b/>
                <w:color w:val="1F497D"/>
                <w:lang w:val="en-US"/>
              </w:rPr>
              <w:t>Oversee the collection and reception of all money due to the organisation and the making of all payments authorised by the organisation</w:t>
            </w:r>
          </w:p>
        </w:tc>
      </w:tr>
      <w:tr w:rsidR="00A92EB6" w:rsidRPr="006437B6" w:rsidTr="008D55DE">
        <w:trPr>
          <w:trHeight w:val="340"/>
        </w:trPr>
        <w:tc>
          <w:tcPr>
            <w:tcW w:w="2167" w:type="dxa"/>
            <w:vMerge/>
          </w:tcPr>
          <w:p w:rsidR="00A92EB6" w:rsidRPr="006437B6" w:rsidRDefault="00A92EB6" w:rsidP="006437B6">
            <w:pPr>
              <w:spacing w:after="0" w:line="240" w:lineRule="auto"/>
              <w:rPr>
                <w:rFonts w:eastAsia="Calibri" w:cstheme="minorHAnsi"/>
                <w:lang w:val="en-US"/>
              </w:rPr>
            </w:pPr>
          </w:p>
        </w:tc>
        <w:tc>
          <w:tcPr>
            <w:tcW w:w="7722" w:type="dxa"/>
            <w:vAlign w:val="center"/>
          </w:tcPr>
          <w:p w:rsidR="00A92EB6" w:rsidRPr="006437B6" w:rsidRDefault="00A92EB6" w:rsidP="008D55DE">
            <w:pPr>
              <w:spacing w:after="0" w:line="240" w:lineRule="auto"/>
              <w:rPr>
                <w:rFonts w:eastAsia="Calibri" w:cstheme="minorHAnsi"/>
                <w:lang w:val="en-US"/>
              </w:rPr>
            </w:pPr>
            <w:r>
              <w:rPr>
                <w:rFonts w:eastAsia="Calibri" w:cstheme="minorHAnsi"/>
                <w:lang w:val="en-US"/>
              </w:rPr>
              <w:t>With the Manager</w:t>
            </w:r>
            <w:r w:rsidRPr="006437B6">
              <w:rPr>
                <w:rFonts w:eastAsia="Calibri" w:cstheme="minorHAnsi"/>
                <w:lang w:val="en-US"/>
              </w:rPr>
              <w:t xml:space="preserve">, oversee the organisation’s investment </w:t>
            </w:r>
            <w:r>
              <w:rPr>
                <w:rFonts w:eastAsia="Calibri" w:cstheme="minorHAnsi"/>
                <w:lang w:val="en-US"/>
              </w:rPr>
              <w:t>strategy and report to the Management Committee</w:t>
            </w:r>
          </w:p>
        </w:tc>
      </w:tr>
      <w:tr w:rsidR="00A92EB6" w:rsidRPr="006437B6" w:rsidTr="008D55DE">
        <w:trPr>
          <w:trHeight w:val="340"/>
        </w:trPr>
        <w:tc>
          <w:tcPr>
            <w:tcW w:w="2167" w:type="dxa"/>
            <w:vMerge/>
          </w:tcPr>
          <w:p w:rsidR="00A92EB6" w:rsidRPr="006437B6" w:rsidRDefault="00A92EB6" w:rsidP="006437B6">
            <w:pPr>
              <w:spacing w:after="0" w:line="240" w:lineRule="auto"/>
              <w:rPr>
                <w:rFonts w:eastAsia="Calibri" w:cstheme="minorHAnsi"/>
                <w:lang w:val="en-US"/>
              </w:rPr>
            </w:pPr>
          </w:p>
        </w:tc>
        <w:tc>
          <w:tcPr>
            <w:tcW w:w="7722" w:type="dxa"/>
            <w:vAlign w:val="center"/>
          </w:tcPr>
          <w:p w:rsidR="00A92EB6" w:rsidRPr="006437B6" w:rsidRDefault="00A92EB6" w:rsidP="008D55DE">
            <w:pPr>
              <w:spacing w:after="0" w:line="240" w:lineRule="auto"/>
              <w:rPr>
                <w:rFonts w:eastAsia="Calibri" w:cstheme="minorHAnsi"/>
                <w:lang w:val="en-US"/>
              </w:rPr>
            </w:pPr>
            <w:r w:rsidRPr="006437B6">
              <w:rPr>
                <w:rFonts w:eastAsia="Calibri" w:cstheme="minorHAnsi"/>
                <w:lang w:val="en-US"/>
              </w:rPr>
              <w:t>Oversee the preparation of the Budget for the coming year</w:t>
            </w:r>
          </w:p>
        </w:tc>
      </w:tr>
      <w:tr w:rsidR="00A92EB6" w:rsidRPr="006437B6" w:rsidTr="008D55DE">
        <w:trPr>
          <w:trHeight w:val="340"/>
        </w:trPr>
        <w:tc>
          <w:tcPr>
            <w:tcW w:w="2167" w:type="dxa"/>
            <w:vMerge/>
          </w:tcPr>
          <w:p w:rsidR="00A92EB6" w:rsidRPr="006437B6" w:rsidRDefault="00A92EB6" w:rsidP="006437B6">
            <w:pPr>
              <w:spacing w:after="0" w:line="240" w:lineRule="auto"/>
              <w:rPr>
                <w:rFonts w:eastAsia="Calibri" w:cstheme="minorHAnsi"/>
                <w:lang w:val="en-US"/>
              </w:rPr>
            </w:pPr>
          </w:p>
        </w:tc>
        <w:tc>
          <w:tcPr>
            <w:tcW w:w="7722" w:type="dxa"/>
            <w:vAlign w:val="center"/>
          </w:tcPr>
          <w:p w:rsidR="00A92EB6" w:rsidRPr="006437B6" w:rsidRDefault="00A92EB6" w:rsidP="008D55DE">
            <w:pPr>
              <w:spacing w:after="0" w:line="240" w:lineRule="auto"/>
              <w:rPr>
                <w:rFonts w:eastAsia="Calibri" w:cstheme="minorHAnsi"/>
                <w:lang w:val="en-US"/>
              </w:rPr>
            </w:pPr>
            <w:r w:rsidRPr="006437B6">
              <w:rPr>
                <w:rFonts w:eastAsia="Calibri" w:cstheme="minorHAnsi"/>
                <w:lang w:val="en-US"/>
              </w:rPr>
              <w:t>Oversee the review of income and expenditure against the budget on a continuous basis</w:t>
            </w:r>
          </w:p>
        </w:tc>
      </w:tr>
      <w:tr w:rsidR="00A92EB6" w:rsidRPr="006437B6" w:rsidTr="008D55DE">
        <w:trPr>
          <w:trHeight w:val="340"/>
        </w:trPr>
        <w:tc>
          <w:tcPr>
            <w:tcW w:w="2167" w:type="dxa"/>
          </w:tcPr>
          <w:p w:rsidR="00A92EB6" w:rsidRPr="006437B6" w:rsidRDefault="00A92EB6" w:rsidP="006437B6">
            <w:pPr>
              <w:spacing w:after="0" w:line="240" w:lineRule="auto"/>
              <w:rPr>
                <w:rFonts w:eastAsia="Calibri" w:cstheme="minorHAnsi"/>
                <w:b/>
                <w:lang w:val="en-US"/>
              </w:rPr>
            </w:pPr>
            <w:r w:rsidRPr="006437B6">
              <w:rPr>
                <w:rFonts w:eastAsia="Calibri" w:cstheme="minorHAnsi"/>
                <w:b/>
                <w:lang w:val="en-US"/>
              </w:rPr>
              <w:t>Legal</w:t>
            </w:r>
          </w:p>
        </w:tc>
        <w:tc>
          <w:tcPr>
            <w:tcW w:w="7722" w:type="dxa"/>
            <w:vAlign w:val="center"/>
          </w:tcPr>
          <w:p w:rsidR="00A92EB6" w:rsidRPr="006437B6" w:rsidRDefault="00A92EB6" w:rsidP="008D55DE">
            <w:pPr>
              <w:spacing w:after="0" w:line="240" w:lineRule="auto"/>
              <w:rPr>
                <w:rFonts w:eastAsia="Calibri" w:cstheme="minorHAnsi"/>
                <w:lang w:val="en-US"/>
              </w:rPr>
            </w:pPr>
            <w:r>
              <w:rPr>
                <w:rFonts w:eastAsia="Calibri" w:cstheme="minorHAnsi"/>
                <w:lang w:val="en-US"/>
              </w:rPr>
              <w:t>With the Manager</w:t>
            </w:r>
            <w:r w:rsidRPr="006437B6">
              <w:rPr>
                <w:rFonts w:eastAsia="Calibri" w:cstheme="minorHAnsi"/>
                <w:lang w:val="en-US"/>
              </w:rPr>
              <w:t>, ensure the organisation’s compliance with all applicable tax arrangements</w:t>
            </w:r>
            <w:r>
              <w:rPr>
                <w:rFonts w:eastAsia="Calibri" w:cstheme="minorHAnsi"/>
                <w:lang w:val="en-US"/>
              </w:rPr>
              <w:t xml:space="preserve"> and staff payments (superannuation)</w:t>
            </w:r>
          </w:p>
        </w:tc>
      </w:tr>
      <w:tr w:rsidR="00A92EB6" w:rsidRPr="006437B6" w:rsidTr="00480962">
        <w:tblPrEx>
          <w:tblLook w:val="04A0" w:firstRow="1" w:lastRow="0" w:firstColumn="1" w:lastColumn="0" w:noHBand="0" w:noVBand="1"/>
        </w:tblPrEx>
        <w:trPr>
          <w:trHeight w:val="340"/>
        </w:trPr>
        <w:tc>
          <w:tcPr>
            <w:tcW w:w="2167" w:type="dxa"/>
            <w:vAlign w:val="center"/>
          </w:tcPr>
          <w:p w:rsidR="00A92EB6" w:rsidRPr="006437B6" w:rsidRDefault="00A92EB6" w:rsidP="00480962">
            <w:pPr>
              <w:spacing w:after="0" w:line="240" w:lineRule="auto"/>
              <w:rPr>
                <w:rFonts w:eastAsia="Calibri" w:cstheme="minorHAnsi"/>
                <w:b/>
                <w:lang w:val="en-US"/>
              </w:rPr>
            </w:pPr>
            <w:r w:rsidRPr="006437B6">
              <w:rPr>
                <w:rFonts w:eastAsia="Calibri" w:cstheme="minorHAnsi"/>
                <w:b/>
                <w:lang w:val="en-US"/>
              </w:rPr>
              <w:t>Other duties</w:t>
            </w:r>
          </w:p>
        </w:tc>
        <w:tc>
          <w:tcPr>
            <w:tcW w:w="7722" w:type="dxa"/>
            <w:vAlign w:val="center"/>
          </w:tcPr>
          <w:p w:rsidR="00A92EB6" w:rsidRPr="006437B6" w:rsidRDefault="00A92EB6" w:rsidP="009432DE">
            <w:pPr>
              <w:spacing w:after="0" w:line="240" w:lineRule="auto"/>
              <w:rPr>
                <w:rFonts w:eastAsia="Calibri" w:cstheme="minorHAnsi"/>
                <w:lang w:val="en-US"/>
              </w:rPr>
            </w:pPr>
            <w:r w:rsidRPr="006437B6">
              <w:rPr>
                <w:rFonts w:eastAsia="Calibri" w:cstheme="minorHAnsi"/>
                <w:lang w:val="en-US"/>
              </w:rPr>
              <w:t xml:space="preserve">As for </w:t>
            </w:r>
            <w:r w:rsidR="009432DE">
              <w:rPr>
                <w:rFonts w:eastAsia="Calibri" w:cstheme="minorHAnsi"/>
                <w:lang w:val="en-US"/>
              </w:rPr>
              <w:t>Management Committee</w:t>
            </w:r>
            <w:r w:rsidRPr="006437B6">
              <w:rPr>
                <w:rFonts w:eastAsia="Calibri" w:cstheme="minorHAnsi"/>
                <w:lang w:val="en-US"/>
              </w:rPr>
              <w:t xml:space="preserve"> members (below)</w:t>
            </w:r>
          </w:p>
        </w:tc>
      </w:tr>
    </w:tbl>
    <w:p w:rsidR="009432DE" w:rsidRPr="009432DE" w:rsidRDefault="006437B6" w:rsidP="009432DE">
      <w:pPr>
        <w:tabs>
          <w:tab w:val="left" w:pos="2518"/>
          <w:tab w:val="left" w:pos="7621"/>
          <w:tab w:val="left" w:pos="13176"/>
        </w:tabs>
        <w:spacing w:line="240" w:lineRule="auto"/>
        <w:rPr>
          <w:rFonts w:eastAsia="Cambria" w:cstheme="minorHAnsi"/>
          <w:lang w:val="en-US"/>
        </w:rPr>
      </w:pPr>
      <w:r w:rsidRPr="006437B6">
        <w:rPr>
          <w:rFonts w:eastAsia="Cambria" w:cstheme="minorHAnsi"/>
          <w:lang w:val="en-US"/>
        </w:rPr>
        <w:tab/>
      </w:r>
      <w:r w:rsidRPr="006437B6">
        <w:rPr>
          <w:rFonts w:eastAsia="Cambria" w:cstheme="minorHAnsi"/>
          <w:lang w:val="en-US"/>
        </w:rPr>
        <w:tab/>
      </w:r>
    </w:p>
    <w:p w:rsidR="009432DE" w:rsidRDefault="009432DE" w:rsidP="009432DE"/>
    <w:p w:rsidR="009432DE" w:rsidRPr="009432DE" w:rsidRDefault="009432DE" w:rsidP="009432DE"/>
    <w:p w:rsidR="006437B6" w:rsidRPr="006437B6" w:rsidRDefault="006437B6" w:rsidP="009432DE">
      <w:pPr>
        <w:keepNext/>
        <w:keepLines/>
        <w:spacing w:before="480" w:line="240" w:lineRule="auto"/>
        <w:ind w:firstLine="720"/>
        <w:outlineLvl w:val="0"/>
        <w:rPr>
          <w:rFonts w:eastAsia="Times New Roman" w:cstheme="minorHAnsi"/>
          <w:b/>
          <w:bCs/>
          <w:lang w:val="en-US"/>
        </w:rPr>
      </w:pPr>
      <w:r w:rsidRPr="006437B6">
        <w:rPr>
          <w:rFonts w:eastAsia="Times New Roman" w:cstheme="minorHAnsi"/>
          <w:b/>
          <w:bCs/>
          <w:lang w:val="en-US"/>
        </w:rPr>
        <w:t>Secretary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66"/>
        <w:gridCol w:w="7723"/>
      </w:tblGrid>
      <w:tr w:rsidR="00A92EB6" w:rsidRPr="006437B6" w:rsidTr="00480962">
        <w:trPr>
          <w:trHeight w:val="340"/>
        </w:trPr>
        <w:tc>
          <w:tcPr>
            <w:tcW w:w="2166" w:type="dxa"/>
            <w:vAlign w:val="center"/>
          </w:tcPr>
          <w:p w:rsidR="00A92EB6" w:rsidRPr="006437B6" w:rsidRDefault="00A92EB6" w:rsidP="00480962">
            <w:pPr>
              <w:spacing w:after="0" w:line="240" w:lineRule="auto"/>
              <w:rPr>
                <w:rFonts w:eastAsia="Calibri" w:cstheme="minorHAnsi"/>
                <w:b/>
                <w:lang w:val="en-US"/>
              </w:rPr>
            </w:pPr>
            <w:r w:rsidRPr="006437B6">
              <w:rPr>
                <w:rFonts w:eastAsia="Calibri" w:cstheme="minorHAnsi"/>
                <w:b/>
                <w:lang w:val="en-US"/>
              </w:rPr>
              <w:t>Governance</w:t>
            </w:r>
          </w:p>
        </w:tc>
        <w:tc>
          <w:tcPr>
            <w:tcW w:w="7723" w:type="dxa"/>
            <w:vAlign w:val="center"/>
          </w:tcPr>
          <w:p w:rsidR="00A92EB6" w:rsidRPr="006437B6" w:rsidRDefault="00A92EB6" w:rsidP="00AC6D33">
            <w:pPr>
              <w:spacing w:after="0" w:line="240" w:lineRule="auto"/>
              <w:rPr>
                <w:rFonts w:eastAsia="Calibri" w:cstheme="minorHAnsi"/>
                <w:lang w:val="en-US"/>
              </w:rPr>
            </w:pPr>
            <w:r w:rsidRPr="004C41B7">
              <w:rPr>
                <w:rFonts w:eastAsia="Calibri" w:cstheme="minorHAnsi"/>
                <w:lang w:val="en-US"/>
              </w:rPr>
              <w:t>Oversee</w:t>
            </w:r>
            <w:r w:rsidRPr="006437B6">
              <w:rPr>
                <w:rFonts w:eastAsia="Calibri" w:cstheme="minorHAnsi"/>
                <w:lang w:val="en-US"/>
              </w:rPr>
              <w:t xml:space="preserve"> the preparation and adoption of appropriate </w:t>
            </w:r>
            <w:r w:rsidR="00AC6D33">
              <w:rPr>
                <w:rFonts w:eastAsia="Calibri" w:cstheme="minorHAnsi"/>
                <w:lang w:val="en-US"/>
              </w:rPr>
              <w:t>Management Committee</w:t>
            </w:r>
            <w:r w:rsidRPr="006437B6">
              <w:rPr>
                <w:rFonts w:eastAsia="Calibri" w:cstheme="minorHAnsi"/>
                <w:lang w:val="en-US"/>
              </w:rPr>
              <w:t xml:space="preserve"> policies </w:t>
            </w:r>
          </w:p>
        </w:tc>
      </w:tr>
      <w:tr w:rsidR="00A92EB6" w:rsidRPr="006437B6" w:rsidTr="00480962">
        <w:trPr>
          <w:trHeight w:val="340"/>
        </w:trPr>
        <w:tc>
          <w:tcPr>
            <w:tcW w:w="2166" w:type="dxa"/>
            <w:vAlign w:val="center"/>
          </w:tcPr>
          <w:p w:rsidR="00A92EB6" w:rsidRPr="006437B6" w:rsidRDefault="00A92EB6" w:rsidP="00480962">
            <w:pPr>
              <w:spacing w:after="0" w:line="240" w:lineRule="auto"/>
              <w:rPr>
                <w:rFonts w:eastAsia="Calibri" w:cstheme="minorHAnsi"/>
                <w:b/>
                <w:lang w:val="en-US"/>
              </w:rPr>
            </w:pPr>
            <w:r w:rsidRPr="006437B6">
              <w:rPr>
                <w:rFonts w:eastAsia="Calibri" w:cstheme="minorHAnsi"/>
                <w:b/>
                <w:lang w:val="en-US"/>
              </w:rPr>
              <w:t>Planning</w:t>
            </w:r>
          </w:p>
        </w:tc>
        <w:tc>
          <w:tcPr>
            <w:tcW w:w="7723" w:type="dxa"/>
            <w:vAlign w:val="center"/>
          </w:tcPr>
          <w:p w:rsidR="00A92EB6" w:rsidRPr="006437B6" w:rsidRDefault="00A92EB6" w:rsidP="008D55DE">
            <w:pPr>
              <w:spacing w:after="0" w:line="240" w:lineRule="auto"/>
              <w:rPr>
                <w:rFonts w:eastAsia="Calibri" w:cstheme="minorHAnsi"/>
                <w:lang w:val="en-US"/>
              </w:rPr>
            </w:pPr>
            <w:r w:rsidRPr="006437B6">
              <w:rPr>
                <w:rFonts w:eastAsia="Calibri" w:cstheme="minorHAnsi"/>
                <w:lang w:val="en-US"/>
              </w:rPr>
              <w:t>Ensure that appropriate standing orders are in place</w:t>
            </w:r>
          </w:p>
        </w:tc>
      </w:tr>
      <w:tr w:rsidR="00A92EB6" w:rsidRPr="006437B6" w:rsidTr="008D55DE">
        <w:trPr>
          <w:trHeight w:val="340"/>
        </w:trPr>
        <w:tc>
          <w:tcPr>
            <w:tcW w:w="2166" w:type="dxa"/>
            <w:vMerge w:val="restart"/>
          </w:tcPr>
          <w:p w:rsidR="00A92EB6" w:rsidRPr="006437B6" w:rsidRDefault="00A92EB6" w:rsidP="006437B6">
            <w:pPr>
              <w:spacing w:after="0" w:line="240" w:lineRule="auto"/>
              <w:rPr>
                <w:rFonts w:eastAsia="Calibri" w:cstheme="minorHAnsi"/>
                <w:b/>
                <w:lang w:val="en-US"/>
              </w:rPr>
            </w:pPr>
            <w:r w:rsidRPr="006437B6">
              <w:rPr>
                <w:rFonts w:eastAsia="Calibri" w:cstheme="minorHAnsi"/>
                <w:b/>
                <w:lang w:val="en-US"/>
              </w:rPr>
              <w:t>Meetings</w:t>
            </w:r>
          </w:p>
        </w:tc>
        <w:tc>
          <w:tcPr>
            <w:tcW w:w="7723" w:type="dxa"/>
            <w:vAlign w:val="center"/>
          </w:tcPr>
          <w:p w:rsidR="00A92EB6" w:rsidRPr="006437B6" w:rsidRDefault="00A92EB6" w:rsidP="008D55DE">
            <w:pPr>
              <w:spacing w:after="0" w:line="240" w:lineRule="auto"/>
              <w:rPr>
                <w:rFonts w:eastAsia="Calibri" w:cstheme="minorHAnsi"/>
                <w:lang w:val="en-US"/>
              </w:rPr>
            </w:pPr>
            <w:r w:rsidRPr="006437B6">
              <w:rPr>
                <w:rFonts w:eastAsia="Calibri" w:cstheme="minorHAnsi"/>
                <w:lang w:val="en-US"/>
              </w:rPr>
              <w:t xml:space="preserve">Organise the venue for </w:t>
            </w:r>
            <w:r w:rsidRPr="004C41B7">
              <w:rPr>
                <w:rFonts w:eastAsia="Calibri" w:cstheme="minorHAnsi"/>
                <w:lang w:val="en-US"/>
              </w:rPr>
              <w:t>Management Committee</w:t>
            </w:r>
            <w:r w:rsidRPr="006437B6">
              <w:rPr>
                <w:rFonts w:eastAsia="Calibri" w:cstheme="minorHAnsi"/>
                <w:lang w:val="en-US"/>
              </w:rPr>
              <w:t xml:space="preserve"> meetings</w:t>
            </w:r>
          </w:p>
        </w:tc>
      </w:tr>
      <w:tr w:rsidR="00A92EB6" w:rsidRPr="006437B6" w:rsidTr="008D55DE">
        <w:trPr>
          <w:trHeight w:val="340"/>
        </w:trPr>
        <w:tc>
          <w:tcPr>
            <w:tcW w:w="2166" w:type="dxa"/>
            <w:vMerge/>
          </w:tcPr>
          <w:p w:rsidR="00A92EB6" w:rsidRPr="006437B6" w:rsidRDefault="00A92EB6" w:rsidP="006437B6">
            <w:pPr>
              <w:spacing w:after="0" w:line="240" w:lineRule="auto"/>
              <w:rPr>
                <w:rFonts w:eastAsia="Calibri" w:cstheme="minorHAnsi"/>
                <w:b/>
                <w:lang w:val="en-US"/>
              </w:rPr>
            </w:pPr>
          </w:p>
        </w:tc>
        <w:tc>
          <w:tcPr>
            <w:tcW w:w="7723" w:type="dxa"/>
            <w:vAlign w:val="center"/>
          </w:tcPr>
          <w:p w:rsidR="00A92EB6" w:rsidRPr="006437B6" w:rsidRDefault="00A92EB6" w:rsidP="008D55DE">
            <w:pPr>
              <w:spacing w:after="0" w:line="240" w:lineRule="auto"/>
              <w:rPr>
                <w:rFonts w:eastAsia="Calibri" w:cstheme="minorHAnsi"/>
                <w:lang w:val="en-US"/>
              </w:rPr>
            </w:pPr>
            <w:r>
              <w:rPr>
                <w:rFonts w:eastAsia="Calibri" w:cstheme="minorHAnsi"/>
                <w:lang w:val="en-US"/>
              </w:rPr>
              <w:t>With the Chair and the Manager</w:t>
            </w:r>
            <w:r w:rsidRPr="006437B6">
              <w:rPr>
                <w:rFonts w:eastAsia="Calibri" w:cstheme="minorHAnsi"/>
                <w:lang w:val="en-US"/>
              </w:rPr>
              <w:t xml:space="preserve">, prepare the agenda in advance of each </w:t>
            </w:r>
            <w:r w:rsidRPr="004C41B7">
              <w:rPr>
                <w:rFonts w:eastAsia="Calibri" w:cstheme="minorHAnsi"/>
                <w:lang w:val="en-US"/>
              </w:rPr>
              <w:t>Management Committee</w:t>
            </w:r>
            <w:r w:rsidRPr="006437B6">
              <w:rPr>
                <w:rFonts w:eastAsia="Calibri" w:cstheme="minorHAnsi"/>
                <w:lang w:val="en-US"/>
              </w:rPr>
              <w:t xml:space="preserve"> meeting</w:t>
            </w:r>
          </w:p>
        </w:tc>
      </w:tr>
      <w:tr w:rsidR="00A92EB6" w:rsidRPr="006437B6" w:rsidTr="008D55DE">
        <w:trPr>
          <w:trHeight w:val="340"/>
        </w:trPr>
        <w:tc>
          <w:tcPr>
            <w:tcW w:w="2166" w:type="dxa"/>
            <w:vMerge/>
          </w:tcPr>
          <w:p w:rsidR="00A92EB6" w:rsidRPr="006437B6" w:rsidRDefault="00A92EB6" w:rsidP="006437B6">
            <w:pPr>
              <w:spacing w:after="0" w:line="240" w:lineRule="auto"/>
              <w:rPr>
                <w:rFonts w:eastAsia="Calibri" w:cstheme="minorHAnsi"/>
                <w:b/>
                <w:lang w:val="en-US"/>
              </w:rPr>
            </w:pPr>
          </w:p>
        </w:tc>
        <w:tc>
          <w:tcPr>
            <w:tcW w:w="7723" w:type="dxa"/>
            <w:vAlign w:val="center"/>
          </w:tcPr>
          <w:p w:rsidR="00A92EB6" w:rsidRPr="006437B6" w:rsidRDefault="00A92EB6" w:rsidP="008D55DE">
            <w:pPr>
              <w:spacing w:after="0" w:line="240" w:lineRule="auto"/>
              <w:rPr>
                <w:rFonts w:eastAsia="Calibri" w:cstheme="minorHAnsi"/>
                <w:lang w:val="en-US"/>
              </w:rPr>
            </w:pPr>
            <w:r w:rsidRPr="006437B6">
              <w:rPr>
                <w:rFonts w:eastAsia="Calibri" w:cstheme="minorHAnsi"/>
                <w:lang w:val="en-US"/>
              </w:rPr>
              <w:t>Oversee the distribution of meeting papers before the meeting</w:t>
            </w:r>
          </w:p>
        </w:tc>
      </w:tr>
      <w:tr w:rsidR="00A92EB6" w:rsidRPr="006437B6" w:rsidTr="008D55DE">
        <w:trPr>
          <w:trHeight w:val="340"/>
        </w:trPr>
        <w:tc>
          <w:tcPr>
            <w:tcW w:w="2166" w:type="dxa"/>
            <w:vMerge/>
          </w:tcPr>
          <w:p w:rsidR="00A92EB6" w:rsidRPr="006437B6" w:rsidRDefault="00A92EB6" w:rsidP="006437B6">
            <w:pPr>
              <w:spacing w:after="0" w:line="240" w:lineRule="auto"/>
              <w:rPr>
                <w:rFonts w:eastAsia="Calibri" w:cstheme="minorHAnsi"/>
                <w:b/>
                <w:lang w:val="en-US"/>
              </w:rPr>
            </w:pPr>
          </w:p>
        </w:tc>
        <w:tc>
          <w:tcPr>
            <w:tcW w:w="7723" w:type="dxa"/>
            <w:vAlign w:val="center"/>
          </w:tcPr>
          <w:p w:rsidR="00A92EB6" w:rsidRPr="006437B6" w:rsidRDefault="00A92EB6" w:rsidP="008D55DE">
            <w:pPr>
              <w:spacing w:after="0" w:line="240" w:lineRule="auto"/>
              <w:rPr>
                <w:rFonts w:eastAsia="Calibri" w:cstheme="minorHAnsi"/>
                <w:b/>
                <w:color w:val="1F497D"/>
                <w:lang w:val="en-US"/>
              </w:rPr>
            </w:pPr>
            <w:r w:rsidRPr="006437B6">
              <w:rPr>
                <w:rFonts w:eastAsia="Calibri" w:cstheme="minorHAnsi"/>
                <w:b/>
                <w:color w:val="1F497D"/>
                <w:lang w:val="en-US"/>
              </w:rPr>
              <w:t xml:space="preserve">Take minutes at each </w:t>
            </w:r>
            <w:r w:rsidRPr="004C41B7">
              <w:rPr>
                <w:rFonts w:eastAsia="Calibri" w:cstheme="minorHAnsi"/>
                <w:b/>
                <w:color w:val="1F497D" w:themeColor="text2"/>
                <w:lang w:val="en-US"/>
              </w:rPr>
              <w:t>Management Committee</w:t>
            </w:r>
            <w:r w:rsidRPr="006437B6">
              <w:rPr>
                <w:rFonts w:eastAsia="Calibri" w:cstheme="minorHAnsi"/>
                <w:b/>
                <w:color w:val="1F497D" w:themeColor="text2"/>
                <w:lang w:val="en-US"/>
              </w:rPr>
              <w:t xml:space="preserve"> </w:t>
            </w:r>
            <w:r w:rsidRPr="006437B6">
              <w:rPr>
                <w:rFonts w:eastAsia="Calibri" w:cstheme="minorHAnsi"/>
                <w:b/>
                <w:color w:val="1F497D"/>
                <w:lang w:val="en-US"/>
              </w:rPr>
              <w:t xml:space="preserve">meeting and circulate to members </w:t>
            </w:r>
          </w:p>
        </w:tc>
      </w:tr>
      <w:tr w:rsidR="00A92EB6" w:rsidRPr="006437B6" w:rsidTr="008D55DE">
        <w:trPr>
          <w:trHeight w:val="340"/>
        </w:trPr>
        <w:tc>
          <w:tcPr>
            <w:tcW w:w="2166" w:type="dxa"/>
            <w:vMerge w:val="restart"/>
          </w:tcPr>
          <w:p w:rsidR="00A92EB6" w:rsidRPr="006437B6" w:rsidRDefault="00A92EB6" w:rsidP="006437B6">
            <w:pPr>
              <w:spacing w:after="0" w:line="240" w:lineRule="auto"/>
              <w:rPr>
                <w:rFonts w:eastAsia="Calibri" w:cstheme="minorHAnsi"/>
                <w:b/>
                <w:lang w:val="en-US"/>
              </w:rPr>
            </w:pPr>
            <w:r w:rsidRPr="006437B6">
              <w:rPr>
                <w:rFonts w:eastAsia="Calibri" w:cstheme="minorHAnsi"/>
                <w:b/>
                <w:lang w:val="en-US"/>
              </w:rPr>
              <w:t>Administrative &amp; Management</w:t>
            </w:r>
          </w:p>
        </w:tc>
        <w:tc>
          <w:tcPr>
            <w:tcW w:w="7723" w:type="dxa"/>
            <w:vAlign w:val="center"/>
          </w:tcPr>
          <w:p w:rsidR="00A92EB6" w:rsidRPr="006437B6" w:rsidRDefault="00A92EB6" w:rsidP="008D55DE">
            <w:pPr>
              <w:spacing w:after="0" w:line="240" w:lineRule="auto"/>
              <w:rPr>
                <w:rFonts w:eastAsia="Calibri" w:cstheme="minorHAnsi"/>
                <w:lang w:val="en-US"/>
              </w:rPr>
            </w:pPr>
            <w:r w:rsidRPr="006437B6">
              <w:rPr>
                <w:rFonts w:eastAsia="Calibri" w:cstheme="minorHAnsi"/>
                <w:lang w:val="en-US"/>
              </w:rPr>
              <w:t xml:space="preserve">Serve on the Executive Committee between </w:t>
            </w:r>
            <w:r w:rsidRPr="004C41B7">
              <w:rPr>
                <w:rFonts w:eastAsia="Calibri" w:cstheme="minorHAnsi"/>
                <w:lang w:val="en-US"/>
              </w:rPr>
              <w:t>Management Committee</w:t>
            </w:r>
            <w:r w:rsidRPr="006437B6">
              <w:rPr>
                <w:rFonts w:eastAsia="Calibri" w:cstheme="minorHAnsi"/>
                <w:lang w:val="en-US"/>
              </w:rPr>
              <w:t xml:space="preserve"> meetings</w:t>
            </w:r>
          </w:p>
        </w:tc>
      </w:tr>
      <w:tr w:rsidR="00A92EB6" w:rsidRPr="006437B6" w:rsidTr="008D55DE">
        <w:trPr>
          <w:trHeight w:val="340"/>
        </w:trPr>
        <w:tc>
          <w:tcPr>
            <w:tcW w:w="2166" w:type="dxa"/>
            <w:vMerge/>
          </w:tcPr>
          <w:p w:rsidR="00A92EB6" w:rsidRPr="006437B6" w:rsidRDefault="00A92EB6" w:rsidP="006437B6">
            <w:pPr>
              <w:spacing w:after="0" w:line="240" w:lineRule="auto"/>
              <w:rPr>
                <w:rFonts w:eastAsia="Calibri" w:cstheme="minorHAnsi"/>
                <w:lang w:val="en-US"/>
              </w:rPr>
            </w:pPr>
          </w:p>
        </w:tc>
        <w:tc>
          <w:tcPr>
            <w:tcW w:w="7723" w:type="dxa"/>
            <w:vAlign w:val="center"/>
          </w:tcPr>
          <w:p w:rsidR="00A92EB6" w:rsidRPr="006437B6" w:rsidRDefault="00A92EB6" w:rsidP="008D55DE">
            <w:pPr>
              <w:spacing w:after="0" w:line="240" w:lineRule="auto"/>
              <w:rPr>
                <w:rFonts w:eastAsia="Calibri" w:cstheme="minorHAnsi"/>
                <w:lang w:val="en-US"/>
              </w:rPr>
            </w:pPr>
            <w:r>
              <w:rPr>
                <w:rFonts w:eastAsia="Calibri" w:cstheme="minorHAnsi"/>
                <w:lang w:val="en-US"/>
              </w:rPr>
              <w:t>Serve on sub-</w:t>
            </w:r>
            <w:r w:rsidRPr="006437B6">
              <w:rPr>
                <w:rFonts w:eastAsia="Calibri" w:cstheme="minorHAnsi"/>
                <w:lang w:val="en-US"/>
              </w:rPr>
              <w:t>committees as required</w:t>
            </w:r>
          </w:p>
        </w:tc>
      </w:tr>
      <w:tr w:rsidR="00A92EB6" w:rsidRPr="006437B6" w:rsidTr="008D55DE">
        <w:trPr>
          <w:trHeight w:val="340"/>
        </w:trPr>
        <w:tc>
          <w:tcPr>
            <w:tcW w:w="2166" w:type="dxa"/>
            <w:vMerge/>
          </w:tcPr>
          <w:p w:rsidR="00A92EB6" w:rsidRPr="006437B6" w:rsidRDefault="00A92EB6" w:rsidP="006437B6">
            <w:pPr>
              <w:spacing w:after="0" w:line="240" w:lineRule="auto"/>
              <w:rPr>
                <w:rFonts w:eastAsia="Calibri" w:cstheme="minorHAnsi"/>
                <w:lang w:val="en-US"/>
              </w:rPr>
            </w:pPr>
          </w:p>
        </w:tc>
        <w:tc>
          <w:tcPr>
            <w:tcW w:w="7723" w:type="dxa"/>
            <w:vAlign w:val="center"/>
          </w:tcPr>
          <w:p w:rsidR="00A92EB6" w:rsidRPr="006437B6" w:rsidRDefault="00A92EB6" w:rsidP="008D55DE">
            <w:pPr>
              <w:spacing w:after="0" w:line="240" w:lineRule="auto"/>
              <w:rPr>
                <w:rFonts w:eastAsia="Calibri" w:cstheme="minorHAnsi"/>
                <w:b/>
                <w:color w:val="1F497D"/>
                <w:lang w:val="en-US"/>
              </w:rPr>
            </w:pPr>
            <w:r w:rsidRPr="006437B6">
              <w:rPr>
                <w:rFonts w:eastAsia="Calibri" w:cstheme="minorHAnsi"/>
                <w:b/>
                <w:color w:val="1F497D"/>
                <w:lang w:val="en-US"/>
              </w:rPr>
              <w:t>Oversee the maintenance of a register of members</w:t>
            </w:r>
          </w:p>
        </w:tc>
      </w:tr>
      <w:tr w:rsidR="00A92EB6" w:rsidRPr="006437B6" w:rsidTr="008D55DE">
        <w:trPr>
          <w:trHeight w:val="340"/>
        </w:trPr>
        <w:tc>
          <w:tcPr>
            <w:tcW w:w="2166" w:type="dxa"/>
            <w:vMerge/>
          </w:tcPr>
          <w:p w:rsidR="00A92EB6" w:rsidRPr="006437B6" w:rsidRDefault="00A92EB6" w:rsidP="006437B6">
            <w:pPr>
              <w:spacing w:after="0" w:line="240" w:lineRule="auto"/>
              <w:rPr>
                <w:rFonts w:eastAsia="Calibri" w:cstheme="minorHAnsi"/>
                <w:lang w:val="en-US"/>
              </w:rPr>
            </w:pPr>
          </w:p>
        </w:tc>
        <w:tc>
          <w:tcPr>
            <w:tcW w:w="7723" w:type="dxa"/>
            <w:vAlign w:val="center"/>
          </w:tcPr>
          <w:p w:rsidR="00A92EB6" w:rsidRPr="006437B6" w:rsidRDefault="00A92EB6" w:rsidP="008D55DE">
            <w:pPr>
              <w:spacing w:after="0" w:line="240" w:lineRule="auto"/>
              <w:rPr>
                <w:rFonts w:eastAsia="Calibri" w:cstheme="minorHAnsi"/>
                <w:b/>
                <w:color w:val="1F497D"/>
                <w:lang w:val="en-US"/>
              </w:rPr>
            </w:pPr>
            <w:r w:rsidRPr="006437B6">
              <w:rPr>
                <w:rFonts w:eastAsia="Calibri" w:cstheme="minorHAnsi"/>
                <w:b/>
                <w:color w:val="1F497D"/>
                <w:lang w:val="en-US"/>
              </w:rPr>
              <w:t>Oversee the procedures for the admission of new members</w:t>
            </w:r>
          </w:p>
        </w:tc>
      </w:tr>
      <w:tr w:rsidR="00A92EB6" w:rsidRPr="006437B6" w:rsidTr="008D55DE">
        <w:trPr>
          <w:trHeight w:val="340"/>
        </w:trPr>
        <w:tc>
          <w:tcPr>
            <w:tcW w:w="2166" w:type="dxa"/>
            <w:vMerge/>
          </w:tcPr>
          <w:p w:rsidR="00A92EB6" w:rsidRPr="006437B6" w:rsidRDefault="00A92EB6" w:rsidP="006437B6">
            <w:pPr>
              <w:spacing w:after="0" w:line="240" w:lineRule="auto"/>
              <w:rPr>
                <w:rFonts w:eastAsia="Calibri" w:cstheme="minorHAnsi"/>
                <w:lang w:val="en-US"/>
              </w:rPr>
            </w:pPr>
          </w:p>
        </w:tc>
        <w:tc>
          <w:tcPr>
            <w:tcW w:w="7723" w:type="dxa"/>
            <w:vAlign w:val="center"/>
          </w:tcPr>
          <w:p w:rsidR="00A92EB6" w:rsidRPr="006437B6" w:rsidRDefault="00A92EB6" w:rsidP="008D55DE">
            <w:pPr>
              <w:spacing w:after="0" w:line="240" w:lineRule="auto"/>
              <w:rPr>
                <w:rFonts w:eastAsia="Calibri" w:cstheme="minorHAnsi"/>
                <w:b/>
                <w:color w:val="1F497D"/>
                <w:lang w:val="en-US"/>
              </w:rPr>
            </w:pPr>
            <w:r w:rsidRPr="006437B6">
              <w:rPr>
                <w:rFonts w:eastAsia="Calibri" w:cstheme="minorHAnsi"/>
                <w:b/>
                <w:color w:val="1F497D"/>
                <w:lang w:val="en-US"/>
              </w:rPr>
              <w:t>Oversee the procedures for the resignation of members</w:t>
            </w:r>
          </w:p>
        </w:tc>
      </w:tr>
      <w:tr w:rsidR="00A92EB6" w:rsidRPr="006437B6" w:rsidTr="008D55DE">
        <w:trPr>
          <w:trHeight w:val="340"/>
        </w:trPr>
        <w:tc>
          <w:tcPr>
            <w:tcW w:w="2166" w:type="dxa"/>
            <w:vMerge/>
          </w:tcPr>
          <w:p w:rsidR="00A92EB6" w:rsidRPr="006437B6" w:rsidRDefault="00A92EB6" w:rsidP="006437B6">
            <w:pPr>
              <w:spacing w:after="0" w:line="240" w:lineRule="auto"/>
              <w:rPr>
                <w:rFonts w:eastAsia="Calibri" w:cstheme="minorHAnsi"/>
                <w:b/>
                <w:lang w:val="en-US"/>
              </w:rPr>
            </w:pPr>
          </w:p>
        </w:tc>
        <w:tc>
          <w:tcPr>
            <w:tcW w:w="7723" w:type="dxa"/>
            <w:vAlign w:val="center"/>
          </w:tcPr>
          <w:p w:rsidR="00A92EB6" w:rsidRPr="006437B6" w:rsidRDefault="00A92EB6" w:rsidP="008D55DE">
            <w:pPr>
              <w:spacing w:after="0" w:line="240" w:lineRule="auto"/>
              <w:rPr>
                <w:rFonts w:eastAsia="Calibri" w:cstheme="minorHAnsi"/>
                <w:b/>
                <w:color w:val="1F497D"/>
                <w:lang w:val="en-US"/>
              </w:rPr>
            </w:pPr>
            <w:r w:rsidRPr="006437B6">
              <w:rPr>
                <w:rFonts w:eastAsia="Calibri" w:cstheme="minorHAnsi"/>
                <w:b/>
                <w:color w:val="1F497D"/>
                <w:lang w:val="en-US"/>
              </w:rPr>
              <w:t>Oversee the procedures for the discipline, suspension and expulsion of members</w:t>
            </w:r>
          </w:p>
        </w:tc>
      </w:tr>
      <w:tr w:rsidR="00A92EB6" w:rsidRPr="006437B6" w:rsidTr="008D55DE">
        <w:trPr>
          <w:trHeight w:val="340"/>
        </w:trPr>
        <w:tc>
          <w:tcPr>
            <w:tcW w:w="2166" w:type="dxa"/>
            <w:vMerge/>
          </w:tcPr>
          <w:p w:rsidR="00A92EB6" w:rsidRPr="006437B6" w:rsidRDefault="00A92EB6" w:rsidP="006437B6">
            <w:pPr>
              <w:spacing w:after="0" w:line="240" w:lineRule="auto"/>
              <w:rPr>
                <w:rFonts w:eastAsia="Calibri" w:cstheme="minorHAnsi"/>
                <w:b/>
                <w:lang w:val="en-US"/>
              </w:rPr>
            </w:pPr>
          </w:p>
        </w:tc>
        <w:tc>
          <w:tcPr>
            <w:tcW w:w="7723" w:type="dxa"/>
            <w:vAlign w:val="center"/>
          </w:tcPr>
          <w:p w:rsidR="00A92EB6" w:rsidRPr="006437B6" w:rsidRDefault="00A92EB6" w:rsidP="008D55DE">
            <w:pPr>
              <w:spacing w:after="0" w:line="240" w:lineRule="auto"/>
              <w:rPr>
                <w:rFonts w:eastAsia="Calibri" w:cstheme="minorHAnsi"/>
                <w:b/>
                <w:color w:val="1F497D"/>
                <w:lang w:val="en-US"/>
              </w:rPr>
            </w:pPr>
            <w:r w:rsidRPr="006437B6">
              <w:rPr>
                <w:rFonts w:eastAsia="Calibri" w:cstheme="minorHAnsi"/>
                <w:b/>
                <w:color w:val="1F497D"/>
                <w:lang w:val="en-US"/>
              </w:rPr>
              <w:t xml:space="preserve">Oversee the organisation of </w:t>
            </w:r>
            <w:r w:rsidRPr="004C41B7">
              <w:rPr>
                <w:rFonts w:eastAsia="Calibri" w:cstheme="minorHAnsi"/>
                <w:b/>
                <w:color w:val="1F497D" w:themeColor="text2"/>
                <w:lang w:val="en-US"/>
              </w:rPr>
              <w:t>Management Committee</w:t>
            </w:r>
            <w:r w:rsidRPr="006437B6">
              <w:rPr>
                <w:rFonts w:eastAsia="Calibri" w:cstheme="minorHAnsi"/>
                <w:b/>
                <w:color w:val="1F497D"/>
                <w:lang w:val="en-US"/>
              </w:rPr>
              <w:t xml:space="preserve"> Meetings </w:t>
            </w:r>
          </w:p>
        </w:tc>
      </w:tr>
      <w:tr w:rsidR="00A92EB6" w:rsidRPr="006437B6" w:rsidTr="008D55DE">
        <w:trPr>
          <w:trHeight w:val="340"/>
        </w:trPr>
        <w:tc>
          <w:tcPr>
            <w:tcW w:w="2166" w:type="dxa"/>
            <w:vMerge/>
          </w:tcPr>
          <w:p w:rsidR="00A92EB6" w:rsidRPr="006437B6" w:rsidRDefault="00A92EB6" w:rsidP="006437B6">
            <w:pPr>
              <w:spacing w:after="0" w:line="240" w:lineRule="auto"/>
              <w:rPr>
                <w:rFonts w:eastAsia="Calibri" w:cstheme="minorHAnsi"/>
                <w:b/>
                <w:lang w:val="en-US"/>
              </w:rPr>
            </w:pPr>
          </w:p>
        </w:tc>
        <w:tc>
          <w:tcPr>
            <w:tcW w:w="7723" w:type="dxa"/>
            <w:vAlign w:val="center"/>
          </w:tcPr>
          <w:p w:rsidR="00A92EB6" w:rsidRPr="006437B6" w:rsidRDefault="00A92EB6" w:rsidP="008D55DE">
            <w:pPr>
              <w:spacing w:after="0" w:line="240" w:lineRule="auto"/>
              <w:rPr>
                <w:rFonts w:eastAsia="Calibri" w:cstheme="minorHAnsi"/>
                <w:b/>
                <w:color w:val="1F497D"/>
                <w:lang w:val="en-US"/>
              </w:rPr>
            </w:pPr>
            <w:r w:rsidRPr="006437B6">
              <w:rPr>
                <w:rFonts w:eastAsia="Calibri" w:cstheme="minorHAnsi"/>
                <w:b/>
                <w:color w:val="1F497D"/>
                <w:lang w:val="en-US"/>
              </w:rPr>
              <w:t xml:space="preserve">Receive nominations for positions on the </w:t>
            </w:r>
            <w:r w:rsidR="009432DE" w:rsidRPr="004C41B7">
              <w:rPr>
                <w:rFonts w:eastAsia="Calibri" w:cstheme="minorHAnsi"/>
                <w:b/>
                <w:color w:val="1F497D" w:themeColor="text2"/>
                <w:lang w:val="en-US"/>
              </w:rPr>
              <w:t>Management Committee</w:t>
            </w:r>
          </w:p>
        </w:tc>
      </w:tr>
      <w:tr w:rsidR="00A92EB6" w:rsidRPr="006437B6" w:rsidTr="008D55DE">
        <w:trPr>
          <w:trHeight w:val="340"/>
        </w:trPr>
        <w:tc>
          <w:tcPr>
            <w:tcW w:w="2166" w:type="dxa"/>
            <w:vMerge/>
          </w:tcPr>
          <w:p w:rsidR="00A92EB6" w:rsidRPr="006437B6" w:rsidRDefault="00A92EB6" w:rsidP="006437B6">
            <w:pPr>
              <w:spacing w:after="0" w:line="240" w:lineRule="auto"/>
              <w:rPr>
                <w:rFonts w:eastAsia="Calibri" w:cstheme="minorHAnsi"/>
                <w:lang w:val="en-US"/>
              </w:rPr>
            </w:pPr>
          </w:p>
        </w:tc>
        <w:tc>
          <w:tcPr>
            <w:tcW w:w="7723" w:type="dxa"/>
            <w:vAlign w:val="center"/>
          </w:tcPr>
          <w:p w:rsidR="00A92EB6" w:rsidRPr="006437B6" w:rsidRDefault="00A92EB6" w:rsidP="008D55DE">
            <w:pPr>
              <w:spacing w:after="0" w:line="240" w:lineRule="auto"/>
              <w:rPr>
                <w:rFonts w:eastAsia="Calibri" w:cstheme="minorHAnsi"/>
                <w:b/>
                <w:color w:val="1F497D"/>
                <w:lang w:val="en-US"/>
              </w:rPr>
            </w:pPr>
            <w:r w:rsidRPr="006437B6">
              <w:rPr>
                <w:rFonts w:eastAsia="Calibri" w:cstheme="minorHAnsi"/>
                <w:b/>
                <w:color w:val="1F497D"/>
                <w:lang w:val="en-US"/>
              </w:rPr>
              <w:t xml:space="preserve">Keep under their control all books, documents and securities, and make them available to members as requested </w:t>
            </w:r>
          </w:p>
        </w:tc>
      </w:tr>
      <w:tr w:rsidR="00A92EB6" w:rsidRPr="006437B6" w:rsidTr="008D55DE">
        <w:trPr>
          <w:trHeight w:val="340"/>
        </w:trPr>
        <w:tc>
          <w:tcPr>
            <w:tcW w:w="2166" w:type="dxa"/>
            <w:vMerge/>
          </w:tcPr>
          <w:p w:rsidR="00A92EB6" w:rsidRPr="006437B6" w:rsidRDefault="00A92EB6" w:rsidP="006437B6">
            <w:pPr>
              <w:spacing w:after="0" w:line="240" w:lineRule="auto"/>
              <w:rPr>
                <w:rFonts w:eastAsia="Calibri" w:cstheme="minorHAnsi"/>
                <w:lang w:val="en-US"/>
              </w:rPr>
            </w:pPr>
          </w:p>
        </w:tc>
        <w:tc>
          <w:tcPr>
            <w:tcW w:w="7723" w:type="dxa"/>
            <w:vAlign w:val="center"/>
          </w:tcPr>
          <w:p w:rsidR="00A92EB6" w:rsidRPr="006437B6" w:rsidRDefault="00A92EB6" w:rsidP="008D55DE">
            <w:pPr>
              <w:spacing w:after="0" w:line="240" w:lineRule="auto"/>
              <w:rPr>
                <w:rFonts w:eastAsia="Calibri" w:cstheme="minorHAnsi"/>
                <w:lang w:val="en-US"/>
              </w:rPr>
            </w:pPr>
            <w:r w:rsidRPr="006437B6">
              <w:rPr>
                <w:rFonts w:eastAsia="Calibri" w:cstheme="minorHAnsi"/>
                <w:lang w:val="en-US"/>
              </w:rPr>
              <w:t xml:space="preserve">Personally carry out administrative duties as assigned by the </w:t>
            </w:r>
            <w:r>
              <w:rPr>
                <w:rFonts w:eastAsia="Calibri" w:cstheme="minorHAnsi"/>
                <w:lang w:val="en-US"/>
              </w:rPr>
              <w:t>President/</w:t>
            </w:r>
            <w:r w:rsidRPr="006437B6">
              <w:rPr>
                <w:rFonts w:eastAsia="Calibri" w:cstheme="minorHAnsi"/>
                <w:lang w:val="en-US"/>
              </w:rPr>
              <w:t xml:space="preserve">Chair </w:t>
            </w:r>
          </w:p>
        </w:tc>
      </w:tr>
      <w:tr w:rsidR="00A92EB6" w:rsidRPr="006437B6" w:rsidTr="00480962">
        <w:trPr>
          <w:trHeight w:val="340"/>
        </w:trPr>
        <w:tc>
          <w:tcPr>
            <w:tcW w:w="2166" w:type="dxa"/>
            <w:vAlign w:val="center"/>
          </w:tcPr>
          <w:p w:rsidR="00A92EB6" w:rsidRPr="006437B6" w:rsidRDefault="00A92EB6" w:rsidP="00480962">
            <w:pPr>
              <w:spacing w:after="0" w:line="240" w:lineRule="auto"/>
              <w:rPr>
                <w:rFonts w:eastAsia="Calibri" w:cstheme="minorHAnsi"/>
                <w:lang w:val="en-US"/>
              </w:rPr>
            </w:pPr>
            <w:r w:rsidRPr="006437B6">
              <w:rPr>
                <w:rFonts w:eastAsia="Calibri" w:cstheme="minorHAnsi"/>
                <w:b/>
                <w:lang w:val="en-US"/>
              </w:rPr>
              <w:t>Media</w:t>
            </w:r>
          </w:p>
        </w:tc>
        <w:tc>
          <w:tcPr>
            <w:tcW w:w="7723" w:type="dxa"/>
            <w:vAlign w:val="center"/>
          </w:tcPr>
          <w:p w:rsidR="00A92EB6" w:rsidRPr="006437B6" w:rsidRDefault="009432DE" w:rsidP="008D55DE">
            <w:pPr>
              <w:spacing w:after="0" w:line="240" w:lineRule="auto"/>
              <w:rPr>
                <w:rFonts w:eastAsia="Calibri" w:cstheme="minorHAnsi"/>
                <w:lang w:val="en-US"/>
              </w:rPr>
            </w:pPr>
            <w:r>
              <w:rPr>
                <w:rFonts w:eastAsia="Calibri" w:cstheme="minorHAnsi"/>
                <w:lang w:val="en-US"/>
              </w:rPr>
              <w:t>S</w:t>
            </w:r>
            <w:r w:rsidR="00A92EB6" w:rsidRPr="006437B6">
              <w:rPr>
                <w:rFonts w:eastAsia="Calibri" w:cstheme="minorHAnsi"/>
                <w:lang w:val="en-US"/>
              </w:rPr>
              <w:t>erve as spokesperson for</w:t>
            </w:r>
            <w:r>
              <w:rPr>
                <w:rFonts w:eastAsia="Calibri" w:cstheme="minorHAnsi"/>
                <w:lang w:val="en-US"/>
              </w:rPr>
              <w:t xml:space="preserve"> the organisation when directed by the </w:t>
            </w:r>
            <w:r>
              <w:rPr>
                <w:rFonts w:eastAsia="Calibri" w:cstheme="minorHAnsi"/>
                <w:lang w:val="en-US"/>
              </w:rPr>
              <w:t>President/</w:t>
            </w:r>
            <w:r>
              <w:rPr>
                <w:rFonts w:eastAsia="Calibri" w:cstheme="minorHAnsi"/>
                <w:lang w:val="en-US"/>
              </w:rPr>
              <w:t>Chair</w:t>
            </w:r>
          </w:p>
        </w:tc>
      </w:tr>
      <w:tr w:rsidR="00A92EB6" w:rsidRPr="006437B6" w:rsidTr="00480962">
        <w:trPr>
          <w:trHeight w:val="340"/>
        </w:trPr>
        <w:tc>
          <w:tcPr>
            <w:tcW w:w="2166" w:type="dxa"/>
            <w:vAlign w:val="center"/>
          </w:tcPr>
          <w:p w:rsidR="00A92EB6" w:rsidRPr="006437B6" w:rsidRDefault="00A92EB6" w:rsidP="00480962">
            <w:pPr>
              <w:spacing w:after="0" w:line="240" w:lineRule="auto"/>
              <w:rPr>
                <w:rFonts w:eastAsia="Calibri" w:cstheme="minorHAnsi"/>
                <w:b/>
                <w:lang w:val="en-US"/>
              </w:rPr>
            </w:pPr>
            <w:r w:rsidRPr="006437B6">
              <w:rPr>
                <w:rFonts w:eastAsia="Calibri" w:cstheme="minorHAnsi"/>
                <w:b/>
                <w:lang w:val="en-US"/>
              </w:rPr>
              <w:t>Promotion</w:t>
            </w:r>
          </w:p>
        </w:tc>
        <w:tc>
          <w:tcPr>
            <w:tcW w:w="7723" w:type="dxa"/>
            <w:vAlign w:val="center"/>
          </w:tcPr>
          <w:p w:rsidR="00A92EB6" w:rsidRPr="006437B6" w:rsidRDefault="00A92EB6" w:rsidP="008D55DE">
            <w:pPr>
              <w:spacing w:after="0" w:line="240" w:lineRule="auto"/>
              <w:rPr>
                <w:rFonts w:eastAsia="Calibri" w:cstheme="minorHAnsi"/>
                <w:lang w:val="en-US"/>
              </w:rPr>
            </w:pPr>
            <w:r w:rsidRPr="006437B6">
              <w:rPr>
                <w:rFonts w:eastAsia="Calibri" w:cstheme="minorHAnsi"/>
                <w:lang w:val="en-US"/>
              </w:rPr>
              <w:t>Promote the organisation in the community as opportunities arise</w:t>
            </w:r>
          </w:p>
        </w:tc>
      </w:tr>
      <w:tr w:rsidR="00A92EB6" w:rsidRPr="006437B6" w:rsidTr="008D55DE">
        <w:trPr>
          <w:trHeight w:val="340"/>
        </w:trPr>
        <w:tc>
          <w:tcPr>
            <w:tcW w:w="2166" w:type="dxa"/>
          </w:tcPr>
          <w:p w:rsidR="00A92EB6" w:rsidRPr="006437B6" w:rsidRDefault="00A92EB6" w:rsidP="006437B6">
            <w:pPr>
              <w:spacing w:after="0" w:line="240" w:lineRule="auto"/>
              <w:rPr>
                <w:rFonts w:eastAsia="Calibri" w:cstheme="minorHAnsi"/>
                <w:b/>
                <w:lang w:val="en-US"/>
              </w:rPr>
            </w:pPr>
            <w:r w:rsidRPr="006437B6">
              <w:rPr>
                <w:rFonts w:eastAsia="Calibri" w:cstheme="minorHAnsi"/>
                <w:b/>
                <w:lang w:val="en-US"/>
              </w:rPr>
              <w:t>Negotiation</w:t>
            </w:r>
          </w:p>
        </w:tc>
        <w:tc>
          <w:tcPr>
            <w:tcW w:w="7723" w:type="dxa"/>
            <w:vAlign w:val="center"/>
          </w:tcPr>
          <w:p w:rsidR="00A92EB6" w:rsidRPr="006437B6" w:rsidRDefault="009432DE" w:rsidP="008D55DE">
            <w:pPr>
              <w:spacing w:after="0" w:line="240" w:lineRule="auto"/>
              <w:rPr>
                <w:rFonts w:eastAsia="Calibri" w:cstheme="minorHAnsi"/>
                <w:lang w:val="en-US"/>
              </w:rPr>
            </w:pPr>
            <w:r>
              <w:rPr>
                <w:rFonts w:eastAsia="Calibri" w:cstheme="minorHAnsi"/>
                <w:lang w:val="en-US"/>
              </w:rPr>
              <w:t>Serve (</w:t>
            </w:r>
            <w:r w:rsidR="00A92EB6" w:rsidRPr="006437B6">
              <w:rPr>
                <w:rFonts w:eastAsia="Calibri" w:cstheme="minorHAnsi"/>
                <w:lang w:val="en-US"/>
              </w:rPr>
              <w:t xml:space="preserve">as nominated by the </w:t>
            </w:r>
            <w:r w:rsidR="00A92EB6" w:rsidRPr="004C41B7">
              <w:rPr>
                <w:rFonts w:eastAsia="Calibri" w:cstheme="minorHAnsi"/>
                <w:lang w:val="en-US"/>
              </w:rPr>
              <w:t>Management Committee</w:t>
            </w:r>
            <w:r>
              <w:rPr>
                <w:rFonts w:eastAsia="Calibri" w:cstheme="minorHAnsi"/>
                <w:lang w:val="en-US"/>
              </w:rPr>
              <w:t xml:space="preserve">) </w:t>
            </w:r>
            <w:r w:rsidR="00A92EB6" w:rsidRPr="006437B6">
              <w:rPr>
                <w:rFonts w:eastAsia="Calibri" w:cstheme="minorHAnsi"/>
                <w:lang w:val="en-US"/>
              </w:rPr>
              <w:t>in negotiation with other organisations</w:t>
            </w:r>
          </w:p>
        </w:tc>
      </w:tr>
      <w:tr w:rsidR="00A92EB6" w:rsidRPr="006437B6" w:rsidTr="00480962">
        <w:trPr>
          <w:trHeight w:val="340"/>
        </w:trPr>
        <w:tc>
          <w:tcPr>
            <w:tcW w:w="2166" w:type="dxa"/>
            <w:vAlign w:val="center"/>
          </w:tcPr>
          <w:p w:rsidR="00A92EB6" w:rsidRPr="006437B6" w:rsidRDefault="00A92EB6" w:rsidP="00480962">
            <w:pPr>
              <w:spacing w:after="0" w:line="240" w:lineRule="auto"/>
              <w:rPr>
                <w:rFonts w:eastAsia="Calibri" w:cstheme="minorHAnsi"/>
                <w:b/>
                <w:lang w:val="en-US"/>
              </w:rPr>
            </w:pPr>
            <w:r w:rsidRPr="006437B6">
              <w:rPr>
                <w:rFonts w:eastAsia="Calibri" w:cstheme="minorHAnsi"/>
                <w:b/>
                <w:lang w:val="en-US"/>
              </w:rPr>
              <w:t>Legal</w:t>
            </w:r>
          </w:p>
        </w:tc>
        <w:tc>
          <w:tcPr>
            <w:tcW w:w="7723" w:type="dxa"/>
            <w:vAlign w:val="center"/>
          </w:tcPr>
          <w:p w:rsidR="00A92EB6" w:rsidRPr="006437B6" w:rsidRDefault="00A92EB6" w:rsidP="008D55DE">
            <w:pPr>
              <w:spacing w:after="0" w:line="240" w:lineRule="auto"/>
              <w:rPr>
                <w:rFonts w:eastAsia="Calibri" w:cstheme="minorHAnsi"/>
                <w:b/>
                <w:color w:val="1F497D"/>
                <w:lang w:val="en-US"/>
              </w:rPr>
            </w:pPr>
            <w:r w:rsidRPr="006437B6">
              <w:rPr>
                <w:rFonts w:eastAsia="Calibri" w:cstheme="minorHAnsi"/>
                <w:b/>
                <w:color w:val="1F497D"/>
                <w:lang w:val="en-US"/>
              </w:rPr>
              <w:t>Keep the Common Seal of the organisation</w:t>
            </w:r>
          </w:p>
        </w:tc>
      </w:tr>
      <w:tr w:rsidR="00A92EB6" w:rsidRPr="006437B6" w:rsidTr="00480962">
        <w:tblPrEx>
          <w:tblLook w:val="04A0" w:firstRow="1" w:lastRow="0" w:firstColumn="1" w:lastColumn="0" w:noHBand="0" w:noVBand="1"/>
        </w:tblPrEx>
        <w:trPr>
          <w:trHeight w:val="340"/>
        </w:trPr>
        <w:tc>
          <w:tcPr>
            <w:tcW w:w="2166" w:type="dxa"/>
            <w:vAlign w:val="center"/>
          </w:tcPr>
          <w:p w:rsidR="00A92EB6" w:rsidRPr="006437B6" w:rsidRDefault="00A92EB6" w:rsidP="00480962">
            <w:pPr>
              <w:spacing w:after="0" w:line="240" w:lineRule="auto"/>
              <w:rPr>
                <w:rFonts w:eastAsia="Calibri" w:cstheme="minorHAnsi"/>
                <w:b/>
                <w:lang w:val="en-US"/>
              </w:rPr>
            </w:pPr>
            <w:r w:rsidRPr="006437B6">
              <w:rPr>
                <w:rFonts w:eastAsia="Calibri" w:cstheme="minorHAnsi"/>
                <w:b/>
                <w:lang w:val="en-US"/>
              </w:rPr>
              <w:t>Other duties</w:t>
            </w:r>
          </w:p>
        </w:tc>
        <w:tc>
          <w:tcPr>
            <w:tcW w:w="7723" w:type="dxa"/>
            <w:vAlign w:val="center"/>
          </w:tcPr>
          <w:p w:rsidR="00A92EB6" w:rsidRPr="006437B6" w:rsidRDefault="00A92EB6" w:rsidP="008D55DE">
            <w:pPr>
              <w:spacing w:after="0" w:line="240" w:lineRule="auto"/>
              <w:rPr>
                <w:rFonts w:eastAsia="Calibri" w:cstheme="minorHAnsi"/>
                <w:lang w:val="en-US"/>
              </w:rPr>
            </w:pPr>
            <w:r w:rsidRPr="006437B6">
              <w:rPr>
                <w:rFonts w:eastAsia="Calibri" w:cstheme="minorHAnsi"/>
                <w:lang w:val="en-US"/>
              </w:rPr>
              <w:t xml:space="preserve">As for </w:t>
            </w:r>
            <w:r w:rsidR="009432DE" w:rsidRPr="004C41B7">
              <w:rPr>
                <w:rFonts w:eastAsia="Calibri" w:cstheme="minorHAnsi"/>
                <w:lang w:val="en-US"/>
              </w:rPr>
              <w:t>Management Committee</w:t>
            </w:r>
            <w:r w:rsidRPr="006437B6">
              <w:rPr>
                <w:rFonts w:eastAsia="Calibri" w:cstheme="minorHAnsi"/>
                <w:lang w:val="en-US"/>
              </w:rPr>
              <w:t xml:space="preserve"> members (below)</w:t>
            </w:r>
          </w:p>
        </w:tc>
      </w:tr>
    </w:tbl>
    <w:p w:rsidR="006437B6" w:rsidRPr="006437B6" w:rsidRDefault="006437B6" w:rsidP="006437B6">
      <w:pPr>
        <w:spacing w:line="240" w:lineRule="auto"/>
        <w:rPr>
          <w:rFonts w:eastAsia="Cambria" w:cstheme="minorHAnsi"/>
          <w:lang w:val="en-US"/>
        </w:rPr>
      </w:pPr>
    </w:p>
    <w:p w:rsidR="0053332F" w:rsidRPr="0053332F" w:rsidRDefault="0053332F" w:rsidP="0053332F"/>
    <w:p w:rsidR="0053332F" w:rsidRPr="0053332F" w:rsidRDefault="0053332F" w:rsidP="0053332F"/>
    <w:p w:rsidR="0053332F" w:rsidRPr="0053332F" w:rsidRDefault="0053332F" w:rsidP="0053332F"/>
    <w:p w:rsidR="0053332F" w:rsidRPr="0053332F" w:rsidRDefault="0053332F" w:rsidP="0053332F"/>
    <w:p w:rsidR="0053332F" w:rsidRPr="0053332F" w:rsidRDefault="0053332F" w:rsidP="0053332F"/>
    <w:p w:rsidR="0053332F" w:rsidRPr="0053332F" w:rsidRDefault="0053332F" w:rsidP="0053332F"/>
    <w:p w:rsidR="0053332F" w:rsidRPr="0053332F" w:rsidRDefault="0053332F" w:rsidP="0053332F"/>
    <w:p w:rsidR="0053332F" w:rsidRPr="0053332F" w:rsidRDefault="0053332F" w:rsidP="0053332F"/>
    <w:p w:rsidR="0053332F" w:rsidRPr="0053332F" w:rsidRDefault="0053332F" w:rsidP="0053332F"/>
    <w:p w:rsidR="0053332F" w:rsidRPr="0053332F" w:rsidRDefault="0053332F" w:rsidP="0053332F"/>
    <w:p w:rsidR="006437B6" w:rsidRPr="006437B6" w:rsidRDefault="004E2DE7" w:rsidP="0053332F">
      <w:pPr>
        <w:keepNext/>
        <w:keepLines/>
        <w:spacing w:before="480" w:line="240" w:lineRule="auto"/>
        <w:outlineLvl w:val="0"/>
        <w:rPr>
          <w:rFonts w:eastAsia="Times New Roman" w:cstheme="minorHAnsi"/>
          <w:b/>
          <w:bCs/>
          <w:color w:val="345A8A"/>
          <w:lang w:val="en-US"/>
        </w:rPr>
      </w:pPr>
      <w:r w:rsidRPr="004E2DE7">
        <w:rPr>
          <w:rFonts w:eastAsia="Times New Roman" w:cstheme="minorHAnsi"/>
          <w:b/>
          <w:bCs/>
          <w:lang w:val="en-US"/>
        </w:rPr>
        <w:t>Management Committee</w:t>
      </w:r>
      <w:r w:rsidR="006437B6" w:rsidRPr="006437B6">
        <w:rPr>
          <w:rFonts w:eastAsia="Times New Roman" w:cstheme="minorHAnsi"/>
          <w:b/>
          <w:bCs/>
          <w:lang w:val="en-US"/>
        </w:rPr>
        <w:t xml:space="preserve"> Member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6"/>
        <w:gridCol w:w="7733"/>
      </w:tblGrid>
      <w:tr w:rsidR="00A92EB6" w:rsidRPr="006437B6" w:rsidTr="008D55DE">
        <w:trPr>
          <w:trHeight w:val="340"/>
        </w:trPr>
        <w:tc>
          <w:tcPr>
            <w:tcW w:w="2156" w:type="dxa"/>
          </w:tcPr>
          <w:p w:rsidR="00A92EB6" w:rsidRPr="006437B6" w:rsidRDefault="00A92EB6" w:rsidP="006437B6">
            <w:pPr>
              <w:spacing w:after="0" w:line="240" w:lineRule="auto"/>
              <w:rPr>
                <w:rFonts w:eastAsia="Calibri" w:cstheme="minorHAnsi"/>
                <w:b/>
                <w:lang w:val="en-US"/>
              </w:rPr>
            </w:pPr>
            <w:r w:rsidRPr="006437B6">
              <w:rPr>
                <w:rFonts w:eastAsia="Calibri" w:cstheme="minorHAnsi"/>
                <w:b/>
                <w:lang w:val="en-US"/>
              </w:rPr>
              <w:t>General</w:t>
            </w:r>
          </w:p>
        </w:tc>
        <w:tc>
          <w:tcPr>
            <w:tcW w:w="7733" w:type="dxa"/>
            <w:vAlign w:val="center"/>
          </w:tcPr>
          <w:p w:rsidR="00A92EB6" w:rsidRPr="006437B6" w:rsidRDefault="00A92EB6" w:rsidP="008D55DE">
            <w:pPr>
              <w:spacing w:after="0" w:line="240" w:lineRule="auto"/>
              <w:rPr>
                <w:rFonts w:eastAsia="Calibri" w:cstheme="minorHAnsi"/>
                <w:lang w:val="en-US"/>
              </w:rPr>
            </w:pPr>
            <w:r w:rsidRPr="006437B6">
              <w:rPr>
                <w:rFonts w:eastAsia="Calibri" w:cstheme="minorHAnsi"/>
                <w:lang w:val="en-US"/>
              </w:rPr>
              <w:t xml:space="preserve">On being elected to the </w:t>
            </w:r>
            <w:r w:rsidRPr="004C41B7">
              <w:rPr>
                <w:rFonts w:eastAsia="Calibri" w:cstheme="minorHAnsi"/>
                <w:lang w:val="en-US"/>
              </w:rPr>
              <w:t>Management Committee</w:t>
            </w:r>
            <w:r w:rsidRPr="006437B6">
              <w:rPr>
                <w:rFonts w:eastAsia="Calibri" w:cstheme="minorHAnsi"/>
                <w:lang w:val="en-US"/>
              </w:rPr>
              <w:t xml:space="preserve">, undertake induction and training procedures as provided by the </w:t>
            </w:r>
            <w:r w:rsidRPr="004C41B7">
              <w:rPr>
                <w:rFonts w:eastAsia="Calibri" w:cstheme="minorHAnsi"/>
                <w:lang w:val="en-US"/>
              </w:rPr>
              <w:t>Management Committee</w:t>
            </w:r>
          </w:p>
        </w:tc>
      </w:tr>
      <w:tr w:rsidR="00A92EB6" w:rsidRPr="006437B6" w:rsidTr="008D55DE">
        <w:trPr>
          <w:trHeight w:val="340"/>
        </w:trPr>
        <w:tc>
          <w:tcPr>
            <w:tcW w:w="2156" w:type="dxa"/>
            <w:vMerge w:val="restart"/>
          </w:tcPr>
          <w:p w:rsidR="00A92EB6" w:rsidRPr="006437B6" w:rsidRDefault="00A92EB6" w:rsidP="006437B6">
            <w:pPr>
              <w:spacing w:after="0" w:line="240" w:lineRule="auto"/>
              <w:rPr>
                <w:rFonts w:eastAsia="Calibri" w:cstheme="minorHAnsi"/>
                <w:b/>
                <w:lang w:val="en-US"/>
              </w:rPr>
            </w:pPr>
            <w:r w:rsidRPr="006437B6">
              <w:rPr>
                <w:rFonts w:eastAsia="Calibri" w:cstheme="minorHAnsi"/>
                <w:b/>
                <w:lang w:val="en-US"/>
              </w:rPr>
              <w:t>Governance</w:t>
            </w:r>
          </w:p>
        </w:tc>
        <w:tc>
          <w:tcPr>
            <w:tcW w:w="7733" w:type="dxa"/>
            <w:vAlign w:val="center"/>
          </w:tcPr>
          <w:p w:rsidR="00A92EB6" w:rsidRPr="006437B6" w:rsidRDefault="00A92EB6" w:rsidP="008D55DE">
            <w:pPr>
              <w:spacing w:after="0" w:line="240" w:lineRule="auto"/>
              <w:rPr>
                <w:rFonts w:eastAsia="Calibri" w:cstheme="minorHAnsi"/>
                <w:lang w:val="en-US"/>
              </w:rPr>
            </w:pPr>
            <w:r w:rsidRPr="006437B6">
              <w:rPr>
                <w:rFonts w:eastAsia="Calibri" w:cstheme="minorHAnsi"/>
                <w:lang w:val="en-US"/>
              </w:rPr>
              <w:t xml:space="preserve">Consider, debate, and vote on issues before the </w:t>
            </w:r>
            <w:r w:rsidRPr="004C41B7">
              <w:rPr>
                <w:rFonts w:eastAsia="Calibri" w:cstheme="minorHAnsi"/>
                <w:lang w:val="en-US"/>
              </w:rPr>
              <w:t>Management Committee</w:t>
            </w:r>
            <w:r w:rsidRPr="006437B6">
              <w:rPr>
                <w:rFonts w:eastAsia="Calibri" w:cstheme="minorHAnsi"/>
                <w:lang w:val="en-US"/>
              </w:rPr>
              <w:t xml:space="preserve"> on the basis of the best interests of the organisation only</w:t>
            </w:r>
          </w:p>
        </w:tc>
      </w:tr>
      <w:tr w:rsidR="00A92EB6" w:rsidRPr="006437B6" w:rsidTr="008D55DE">
        <w:trPr>
          <w:trHeight w:val="340"/>
        </w:trPr>
        <w:tc>
          <w:tcPr>
            <w:tcW w:w="2156" w:type="dxa"/>
            <w:vMerge/>
          </w:tcPr>
          <w:p w:rsidR="00A92EB6" w:rsidRPr="006437B6" w:rsidRDefault="00A92EB6" w:rsidP="006437B6">
            <w:pPr>
              <w:spacing w:after="0" w:line="240" w:lineRule="auto"/>
              <w:rPr>
                <w:rFonts w:eastAsia="Calibri" w:cstheme="minorHAnsi"/>
                <w:b/>
                <w:lang w:val="en-US"/>
              </w:rPr>
            </w:pPr>
          </w:p>
        </w:tc>
        <w:tc>
          <w:tcPr>
            <w:tcW w:w="7733" w:type="dxa"/>
            <w:vAlign w:val="center"/>
          </w:tcPr>
          <w:p w:rsidR="00A92EB6" w:rsidRPr="006437B6" w:rsidRDefault="00A92EB6" w:rsidP="008D55DE">
            <w:pPr>
              <w:spacing w:after="0" w:line="240" w:lineRule="auto"/>
              <w:rPr>
                <w:rFonts w:eastAsia="Calibri" w:cstheme="minorHAnsi"/>
                <w:lang w:val="en-US"/>
              </w:rPr>
            </w:pPr>
            <w:r w:rsidRPr="006437B6">
              <w:rPr>
                <w:rFonts w:eastAsia="Calibri" w:cstheme="minorHAnsi"/>
                <w:lang w:val="en-US"/>
              </w:rPr>
              <w:t>Comply with the rules, policies, and standing orders of the organisation</w:t>
            </w:r>
          </w:p>
        </w:tc>
      </w:tr>
      <w:tr w:rsidR="00A92EB6" w:rsidRPr="006437B6" w:rsidTr="008D55DE">
        <w:trPr>
          <w:trHeight w:val="340"/>
        </w:trPr>
        <w:tc>
          <w:tcPr>
            <w:tcW w:w="2156" w:type="dxa"/>
          </w:tcPr>
          <w:p w:rsidR="00A92EB6" w:rsidRPr="006437B6" w:rsidRDefault="00A92EB6" w:rsidP="006437B6">
            <w:pPr>
              <w:spacing w:after="0" w:line="240" w:lineRule="auto"/>
              <w:rPr>
                <w:rFonts w:eastAsia="Calibri" w:cstheme="minorHAnsi"/>
                <w:b/>
                <w:lang w:val="en-US"/>
              </w:rPr>
            </w:pPr>
            <w:r w:rsidRPr="006437B6">
              <w:rPr>
                <w:rFonts w:eastAsia="Calibri" w:cstheme="minorHAnsi"/>
                <w:b/>
                <w:lang w:val="en-US"/>
              </w:rPr>
              <w:t>Planning</w:t>
            </w:r>
          </w:p>
        </w:tc>
        <w:tc>
          <w:tcPr>
            <w:tcW w:w="7733" w:type="dxa"/>
            <w:vAlign w:val="center"/>
          </w:tcPr>
          <w:p w:rsidR="00A92EB6" w:rsidRPr="006437B6" w:rsidRDefault="00A92EB6" w:rsidP="008D55DE">
            <w:pPr>
              <w:spacing w:after="0" w:line="240" w:lineRule="auto"/>
              <w:rPr>
                <w:rFonts w:eastAsia="Calibri" w:cstheme="minorHAnsi"/>
                <w:lang w:val="en-US"/>
              </w:rPr>
            </w:pPr>
            <w:r w:rsidRPr="006437B6">
              <w:rPr>
                <w:rFonts w:eastAsia="Calibri" w:cstheme="minorHAnsi"/>
                <w:lang w:val="en-US"/>
              </w:rPr>
              <w:t>Review and approve the organisation’s Strategic Plan, and other consequential arrangements</w:t>
            </w:r>
            <w:r>
              <w:rPr>
                <w:rFonts w:eastAsia="Calibri" w:cstheme="minorHAnsi"/>
                <w:lang w:val="en-US"/>
              </w:rPr>
              <w:t xml:space="preserve"> (Business Plan</w:t>
            </w:r>
            <w:r w:rsidRPr="006437B6">
              <w:rPr>
                <w:rFonts w:eastAsia="Calibri" w:cstheme="minorHAnsi"/>
                <w:lang w:val="en-US"/>
              </w:rPr>
              <w:t xml:space="preserve"> etc)</w:t>
            </w:r>
          </w:p>
        </w:tc>
      </w:tr>
      <w:tr w:rsidR="00A92EB6" w:rsidRPr="006437B6" w:rsidTr="008D55DE">
        <w:trPr>
          <w:trHeight w:val="340"/>
        </w:trPr>
        <w:tc>
          <w:tcPr>
            <w:tcW w:w="2156" w:type="dxa"/>
            <w:vMerge w:val="restart"/>
          </w:tcPr>
          <w:p w:rsidR="00A92EB6" w:rsidRPr="006437B6" w:rsidRDefault="00A92EB6" w:rsidP="006437B6">
            <w:pPr>
              <w:spacing w:after="0" w:line="240" w:lineRule="auto"/>
              <w:rPr>
                <w:rFonts w:eastAsia="Calibri" w:cstheme="minorHAnsi"/>
                <w:b/>
                <w:lang w:val="en-US"/>
              </w:rPr>
            </w:pPr>
            <w:r w:rsidRPr="006437B6">
              <w:rPr>
                <w:rFonts w:eastAsia="Calibri" w:cstheme="minorHAnsi"/>
                <w:b/>
                <w:lang w:val="en-US"/>
              </w:rPr>
              <w:t>Meetings</w:t>
            </w:r>
          </w:p>
        </w:tc>
        <w:tc>
          <w:tcPr>
            <w:tcW w:w="7733" w:type="dxa"/>
            <w:vAlign w:val="center"/>
          </w:tcPr>
          <w:p w:rsidR="00A92EB6" w:rsidRPr="006437B6" w:rsidRDefault="00A92EB6" w:rsidP="008D55DE">
            <w:pPr>
              <w:spacing w:after="0" w:line="240" w:lineRule="auto"/>
              <w:rPr>
                <w:rFonts w:eastAsia="Calibri" w:cstheme="minorHAnsi"/>
                <w:lang w:val="en-US"/>
              </w:rPr>
            </w:pPr>
            <w:r w:rsidRPr="006437B6">
              <w:rPr>
                <w:rFonts w:eastAsia="Calibri" w:cstheme="minorHAnsi"/>
                <w:lang w:val="en-US"/>
              </w:rPr>
              <w:t xml:space="preserve">Attend all meetings, or, if absolutely unavoidable, apologise in </w:t>
            </w:r>
            <w:r w:rsidR="0053332F">
              <w:rPr>
                <w:rFonts w:eastAsia="Calibri" w:cstheme="minorHAnsi"/>
                <w:lang w:val="en-US"/>
              </w:rPr>
              <w:t xml:space="preserve">sufficient </w:t>
            </w:r>
            <w:r w:rsidRPr="006437B6">
              <w:rPr>
                <w:rFonts w:eastAsia="Calibri" w:cstheme="minorHAnsi"/>
                <w:lang w:val="en-US"/>
              </w:rPr>
              <w:t>advance for absence</w:t>
            </w:r>
          </w:p>
        </w:tc>
      </w:tr>
      <w:tr w:rsidR="00A92EB6" w:rsidRPr="006437B6" w:rsidTr="008D55DE">
        <w:trPr>
          <w:trHeight w:val="340"/>
        </w:trPr>
        <w:tc>
          <w:tcPr>
            <w:tcW w:w="2156" w:type="dxa"/>
            <w:vMerge/>
          </w:tcPr>
          <w:p w:rsidR="00A92EB6" w:rsidRPr="006437B6" w:rsidRDefault="00A92EB6" w:rsidP="006437B6">
            <w:pPr>
              <w:spacing w:after="0" w:line="240" w:lineRule="auto"/>
              <w:rPr>
                <w:rFonts w:eastAsia="Calibri" w:cstheme="minorHAnsi"/>
                <w:b/>
                <w:lang w:val="en-US"/>
              </w:rPr>
            </w:pPr>
          </w:p>
        </w:tc>
        <w:tc>
          <w:tcPr>
            <w:tcW w:w="7733" w:type="dxa"/>
            <w:vAlign w:val="center"/>
          </w:tcPr>
          <w:p w:rsidR="00A92EB6" w:rsidRPr="006437B6" w:rsidRDefault="00A92EB6" w:rsidP="008D55DE">
            <w:pPr>
              <w:spacing w:after="0" w:line="240" w:lineRule="auto"/>
              <w:rPr>
                <w:rFonts w:eastAsia="Calibri" w:cstheme="minorHAnsi"/>
                <w:lang w:val="en-US"/>
              </w:rPr>
            </w:pPr>
            <w:r w:rsidRPr="006437B6">
              <w:rPr>
                <w:rFonts w:eastAsia="Calibri" w:cstheme="minorHAnsi"/>
                <w:lang w:val="en-US"/>
              </w:rPr>
              <w:t xml:space="preserve">Where </w:t>
            </w:r>
            <w:r w:rsidRPr="004C41B7">
              <w:rPr>
                <w:rFonts w:eastAsia="Calibri" w:cstheme="minorHAnsi"/>
                <w:lang w:val="en-US"/>
              </w:rPr>
              <w:t>Management Committee</w:t>
            </w:r>
            <w:r w:rsidRPr="006437B6">
              <w:rPr>
                <w:rFonts w:eastAsia="Calibri" w:cstheme="minorHAnsi"/>
                <w:lang w:val="en-US"/>
              </w:rPr>
              <w:t xml:space="preserve"> papers are circulated in advance of the Board meeting, read papers and consider issues before the meeting</w:t>
            </w:r>
          </w:p>
        </w:tc>
      </w:tr>
      <w:tr w:rsidR="00A92EB6" w:rsidRPr="006437B6" w:rsidTr="008D55DE">
        <w:trPr>
          <w:trHeight w:val="340"/>
        </w:trPr>
        <w:tc>
          <w:tcPr>
            <w:tcW w:w="2156" w:type="dxa"/>
            <w:vMerge/>
          </w:tcPr>
          <w:p w:rsidR="00A92EB6" w:rsidRPr="006437B6" w:rsidRDefault="00A92EB6" w:rsidP="006437B6">
            <w:pPr>
              <w:spacing w:after="0" w:line="240" w:lineRule="auto"/>
              <w:rPr>
                <w:rFonts w:eastAsia="Calibri" w:cstheme="minorHAnsi"/>
                <w:b/>
                <w:lang w:val="en-US"/>
              </w:rPr>
            </w:pPr>
          </w:p>
        </w:tc>
        <w:tc>
          <w:tcPr>
            <w:tcW w:w="7733" w:type="dxa"/>
            <w:vAlign w:val="center"/>
          </w:tcPr>
          <w:p w:rsidR="00A92EB6" w:rsidRPr="006437B6" w:rsidRDefault="00A92EB6" w:rsidP="008D55DE">
            <w:pPr>
              <w:spacing w:after="0" w:line="240" w:lineRule="auto"/>
              <w:rPr>
                <w:rFonts w:eastAsia="Calibri" w:cstheme="minorHAnsi"/>
                <w:lang w:val="en-US"/>
              </w:rPr>
            </w:pPr>
            <w:r w:rsidRPr="006437B6">
              <w:rPr>
                <w:rFonts w:eastAsia="Calibri" w:cstheme="minorHAnsi"/>
                <w:lang w:val="en-US"/>
              </w:rPr>
              <w:t>Contribute to the discussion and resolution of issues at meetings and otherwise as appropriate</w:t>
            </w:r>
          </w:p>
        </w:tc>
      </w:tr>
      <w:tr w:rsidR="00A92EB6" w:rsidRPr="006437B6" w:rsidTr="008D55DE">
        <w:trPr>
          <w:trHeight w:val="340"/>
        </w:trPr>
        <w:tc>
          <w:tcPr>
            <w:tcW w:w="2156" w:type="dxa"/>
            <w:vMerge w:val="restart"/>
          </w:tcPr>
          <w:p w:rsidR="00A92EB6" w:rsidRPr="006437B6" w:rsidRDefault="00A92EB6" w:rsidP="006437B6">
            <w:pPr>
              <w:spacing w:after="0" w:line="240" w:lineRule="auto"/>
              <w:rPr>
                <w:rFonts w:eastAsia="Calibri" w:cstheme="minorHAnsi"/>
                <w:b/>
                <w:lang w:val="en-US"/>
              </w:rPr>
            </w:pPr>
            <w:r w:rsidRPr="006437B6">
              <w:rPr>
                <w:rFonts w:eastAsia="Calibri" w:cstheme="minorHAnsi"/>
                <w:b/>
                <w:lang w:val="en-US"/>
              </w:rPr>
              <w:t>Administrative &amp; Management</w:t>
            </w:r>
          </w:p>
        </w:tc>
        <w:tc>
          <w:tcPr>
            <w:tcW w:w="7733" w:type="dxa"/>
            <w:vAlign w:val="center"/>
          </w:tcPr>
          <w:p w:rsidR="00A92EB6" w:rsidRPr="006437B6" w:rsidRDefault="00A92EB6" w:rsidP="008D55DE">
            <w:pPr>
              <w:spacing w:after="0" w:line="240" w:lineRule="auto"/>
              <w:rPr>
                <w:rFonts w:eastAsia="Calibri" w:cstheme="minorHAnsi"/>
                <w:lang w:val="en-US"/>
              </w:rPr>
            </w:pPr>
            <w:r w:rsidRPr="006437B6">
              <w:rPr>
                <w:rFonts w:eastAsia="Calibri" w:cstheme="minorHAnsi"/>
                <w:lang w:val="en-US"/>
              </w:rPr>
              <w:t>Approach employees of the organisation (paid</w:t>
            </w:r>
            <w:r>
              <w:rPr>
                <w:rFonts w:eastAsia="Calibri" w:cstheme="minorHAnsi"/>
                <w:lang w:val="en-US"/>
              </w:rPr>
              <w:t xml:space="preserve"> or unpaid) only through the Manager</w:t>
            </w:r>
          </w:p>
        </w:tc>
      </w:tr>
      <w:tr w:rsidR="00A92EB6" w:rsidRPr="006437B6" w:rsidTr="008D55DE">
        <w:trPr>
          <w:trHeight w:val="340"/>
        </w:trPr>
        <w:tc>
          <w:tcPr>
            <w:tcW w:w="2156" w:type="dxa"/>
            <w:vMerge/>
          </w:tcPr>
          <w:p w:rsidR="00A92EB6" w:rsidRPr="006437B6" w:rsidRDefault="00A92EB6" w:rsidP="006437B6">
            <w:pPr>
              <w:spacing w:after="0" w:line="240" w:lineRule="auto"/>
              <w:rPr>
                <w:rFonts w:eastAsia="Calibri" w:cstheme="minorHAnsi"/>
                <w:lang w:val="en-US"/>
              </w:rPr>
            </w:pPr>
          </w:p>
        </w:tc>
        <w:tc>
          <w:tcPr>
            <w:tcW w:w="7733" w:type="dxa"/>
            <w:vAlign w:val="center"/>
          </w:tcPr>
          <w:p w:rsidR="00A92EB6" w:rsidRPr="006437B6" w:rsidRDefault="00A92EB6" w:rsidP="008D55DE">
            <w:pPr>
              <w:spacing w:after="0" w:line="240" w:lineRule="auto"/>
              <w:rPr>
                <w:rFonts w:eastAsia="Calibri" w:cstheme="minorHAnsi"/>
                <w:lang w:val="en-US"/>
              </w:rPr>
            </w:pPr>
            <w:r>
              <w:rPr>
                <w:rFonts w:eastAsia="Calibri" w:cstheme="minorHAnsi"/>
                <w:lang w:val="en-US"/>
              </w:rPr>
              <w:t>Serve on sub-</w:t>
            </w:r>
            <w:r w:rsidRPr="006437B6">
              <w:rPr>
                <w:rFonts w:eastAsia="Calibri" w:cstheme="minorHAnsi"/>
                <w:lang w:val="en-US"/>
              </w:rPr>
              <w:t>committees as required</w:t>
            </w:r>
          </w:p>
        </w:tc>
      </w:tr>
      <w:tr w:rsidR="00A92EB6" w:rsidRPr="006437B6" w:rsidTr="008D55DE">
        <w:trPr>
          <w:trHeight w:val="340"/>
        </w:trPr>
        <w:tc>
          <w:tcPr>
            <w:tcW w:w="2156" w:type="dxa"/>
            <w:vMerge/>
          </w:tcPr>
          <w:p w:rsidR="00A92EB6" w:rsidRPr="006437B6" w:rsidRDefault="00A92EB6" w:rsidP="006437B6">
            <w:pPr>
              <w:spacing w:after="0" w:line="240" w:lineRule="auto"/>
              <w:rPr>
                <w:rFonts w:eastAsia="Calibri" w:cstheme="minorHAnsi"/>
                <w:lang w:val="en-US"/>
              </w:rPr>
            </w:pPr>
          </w:p>
        </w:tc>
        <w:tc>
          <w:tcPr>
            <w:tcW w:w="7733" w:type="dxa"/>
            <w:vAlign w:val="center"/>
          </w:tcPr>
          <w:p w:rsidR="00A92EB6" w:rsidRPr="006437B6" w:rsidRDefault="00A92EB6" w:rsidP="008D55DE">
            <w:pPr>
              <w:spacing w:after="0" w:line="240" w:lineRule="auto"/>
              <w:rPr>
                <w:rFonts w:eastAsia="Calibri" w:cstheme="minorHAnsi"/>
                <w:lang w:val="en-US"/>
              </w:rPr>
            </w:pPr>
            <w:r w:rsidRPr="006437B6">
              <w:rPr>
                <w:rFonts w:eastAsia="Calibri" w:cstheme="minorHAnsi"/>
                <w:lang w:val="en-US"/>
              </w:rPr>
              <w:t>Review and approve the organisation’s systems for financial control</w:t>
            </w:r>
            <w:r>
              <w:rPr>
                <w:rFonts w:eastAsia="Calibri" w:cstheme="minorHAnsi"/>
                <w:lang w:val="en-US"/>
              </w:rPr>
              <w:t>, policy</w:t>
            </w:r>
            <w:r w:rsidRPr="006437B6">
              <w:rPr>
                <w:rFonts w:eastAsia="Calibri" w:cstheme="minorHAnsi"/>
                <w:lang w:val="en-US"/>
              </w:rPr>
              <w:t xml:space="preserve"> and risk management</w:t>
            </w:r>
          </w:p>
        </w:tc>
      </w:tr>
      <w:tr w:rsidR="00A92EB6" w:rsidRPr="006437B6" w:rsidTr="008D55DE">
        <w:trPr>
          <w:trHeight w:val="340"/>
        </w:trPr>
        <w:tc>
          <w:tcPr>
            <w:tcW w:w="2156" w:type="dxa"/>
            <w:vMerge/>
          </w:tcPr>
          <w:p w:rsidR="00A92EB6" w:rsidRPr="006437B6" w:rsidRDefault="00A92EB6" w:rsidP="006437B6">
            <w:pPr>
              <w:spacing w:after="0" w:line="240" w:lineRule="auto"/>
              <w:rPr>
                <w:rFonts w:eastAsia="Calibri" w:cstheme="minorHAnsi"/>
                <w:lang w:val="en-US"/>
              </w:rPr>
            </w:pPr>
          </w:p>
        </w:tc>
        <w:tc>
          <w:tcPr>
            <w:tcW w:w="7733" w:type="dxa"/>
            <w:vAlign w:val="center"/>
          </w:tcPr>
          <w:p w:rsidR="00A92EB6" w:rsidRPr="006437B6" w:rsidRDefault="00A92EB6" w:rsidP="008D55DE">
            <w:pPr>
              <w:spacing w:after="0" w:line="240" w:lineRule="auto"/>
              <w:rPr>
                <w:rFonts w:eastAsia="Calibri" w:cstheme="minorHAnsi"/>
                <w:lang w:val="en-US"/>
              </w:rPr>
            </w:pPr>
            <w:r w:rsidRPr="006437B6">
              <w:rPr>
                <w:rFonts w:eastAsia="Calibri" w:cstheme="minorHAnsi"/>
                <w:lang w:val="en-US"/>
              </w:rPr>
              <w:t>Undertake administrative duties as required</w:t>
            </w:r>
          </w:p>
        </w:tc>
      </w:tr>
      <w:tr w:rsidR="00A92EB6" w:rsidRPr="006437B6" w:rsidTr="00480962">
        <w:trPr>
          <w:trHeight w:val="340"/>
        </w:trPr>
        <w:tc>
          <w:tcPr>
            <w:tcW w:w="2156" w:type="dxa"/>
            <w:vAlign w:val="center"/>
          </w:tcPr>
          <w:p w:rsidR="00A92EB6" w:rsidRPr="006437B6" w:rsidRDefault="00A92EB6" w:rsidP="00480962">
            <w:pPr>
              <w:spacing w:after="0" w:line="240" w:lineRule="auto"/>
              <w:rPr>
                <w:rFonts w:eastAsia="Calibri" w:cstheme="minorHAnsi"/>
                <w:b/>
                <w:lang w:val="en-US"/>
              </w:rPr>
            </w:pPr>
            <w:r w:rsidRPr="006437B6">
              <w:rPr>
                <w:rFonts w:eastAsia="Calibri" w:cstheme="minorHAnsi"/>
                <w:b/>
                <w:lang w:val="en-US"/>
              </w:rPr>
              <w:t>Media</w:t>
            </w:r>
          </w:p>
        </w:tc>
        <w:tc>
          <w:tcPr>
            <w:tcW w:w="7733" w:type="dxa"/>
            <w:vAlign w:val="center"/>
          </w:tcPr>
          <w:p w:rsidR="00A92EB6" w:rsidRPr="006437B6" w:rsidRDefault="00A92EB6" w:rsidP="0053332F">
            <w:pPr>
              <w:spacing w:after="0" w:line="240" w:lineRule="auto"/>
              <w:rPr>
                <w:rFonts w:eastAsia="Calibri" w:cstheme="minorHAnsi"/>
                <w:lang w:val="en-US"/>
              </w:rPr>
            </w:pPr>
            <w:r w:rsidRPr="006437B6">
              <w:rPr>
                <w:rFonts w:eastAsia="Calibri" w:cstheme="minorHAnsi"/>
                <w:lang w:val="en-US"/>
              </w:rPr>
              <w:t xml:space="preserve">Make comments to the media only as </w:t>
            </w:r>
            <w:r w:rsidR="0053332F">
              <w:rPr>
                <w:rFonts w:eastAsia="Calibri" w:cstheme="minorHAnsi"/>
                <w:lang w:val="en-US"/>
              </w:rPr>
              <w:t>directed by the President/Chair</w:t>
            </w:r>
          </w:p>
        </w:tc>
      </w:tr>
      <w:tr w:rsidR="00A92EB6" w:rsidRPr="006437B6" w:rsidTr="00480962">
        <w:trPr>
          <w:trHeight w:val="340"/>
        </w:trPr>
        <w:tc>
          <w:tcPr>
            <w:tcW w:w="2156" w:type="dxa"/>
            <w:vAlign w:val="center"/>
          </w:tcPr>
          <w:p w:rsidR="00A92EB6" w:rsidRPr="006437B6" w:rsidRDefault="00A92EB6" w:rsidP="00480962">
            <w:pPr>
              <w:spacing w:after="0" w:line="240" w:lineRule="auto"/>
              <w:rPr>
                <w:rFonts w:eastAsia="Calibri" w:cstheme="minorHAnsi"/>
                <w:b/>
                <w:lang w:val="en-US"/>
              </w:rPr>
            </w:pPr>
            <w:r w:rsidRPr="006437B6">
              <w:rPr>
                <w:rFonts w:eastAsia="Calibri" w:cstheme="minorHAnsi"/>
                <w:b/>
                <w:lang w:val="en-US"/>
              </w:rPr>
              <w:t>Promotion</w:t>
            </w:r>
          </w:p>
        </w:tc>
        <w:tc>
          <w:tcPr>
            <w:tcW w:w="7733" w:type="dxa"/>
            <w:vAlign w:val="center"/>
          </w:tcPr>
          <w:p w:rsidR="00A92EB6" w:rsidRPr="006437B6" w:rsidRDefault="00A92EB6" w:rsidP="008D55DE">
            <w:pPr>
              <w:spacing w:after="0" w:line="240" w:lineRule="auto"/>
              <w:rPr>
                <w:rFonts w:eastAsia="Calibri" w:cstheme="minorHAnsi"/>
                <w:lang w:val="en-US"/>
              </w:rPr>
            </w:pPr>
            <w:r w:rsidRPr="006437B6">
              <w:rPr>
                <w:rFonts w:eastAsia="Calibri" w:cstheme="minorHAnsi"/>
                <w:lang w:val="en-US"/>
              </w:rPr>
              <w:t>Promote the organisation in the community as opportunities arise</w:t>
            </w:r>
          </w:p>
        </w:tc>
      </w:tr>
      <w:tr w:rsidR="00A92EB6" w:rsidRPr="006437B6" w:rsidTr="008D55DE">
        <w:trPr>
          <w:trHeight w:val="340"/>
        </w:trPr>
        <w:tc>
          <w:tcPr>
            <w:tcW w:w="2156" w:type="dxa"/>
            <w:vMerge w:val="restart"/>
          </w:tcPr>
          <w:p w:rsidR="00A92EB6" w:rsidRPr="006437B6" w:rsidRDefault="00A92EB6" w:rsidP="006437B6">
            <w:pPr>
              <w:spacing w:after="0" w:line="240" w:lineRule="auto"/>
              <w:rPr>
                <w:rFonts w:eastAsia="Calibri" w:cstheme="minorHAnsi"/>
                <w:b/>
                <w:lang w:val="en-US"/>
              </w:rPr>
            </w:pPr>
            <w:r w:rsidRPr="006437B6">
              <w:rPr>
                <w:rFonts w:eastAsia="Calibri" w:cstheme="minorHAnsi"/>
                <w:b/>
                <w:lang w:val="en-US"/>
              </w:rPr>
              <w:t>Legal &amp; Ethical</w:t>
            </w:r>
          </w:p>
        </w:tc>
        <w:tc>
          <w:tcPr>
            <w:tcW w:w="7733" w:type="dxa"/>
            <w:vAlign w:val="center"/>
          </w:tcPr>
          <w:p w:rsidR="00A92EB6" w:rsidRPr="006437B6" w:rsidRDefault="00A92EB6" w:rsidP="008D55DE">
            <w:pPr>
              <w:spacing w:after="0" w:line="240" w:lineRule="auto"/>
              <w:rPr>
                <w:rFonts w:eastAsia="Calibri" w:cstheme="minorHAnsi"/>
                <w:lang w:val="en-US"/>
              </w:rPr>
            </w:pPr>
            <w:r w:rsidRPr="006437B6">
              <w:rPr>
                <w:rFonts w:eastAsia="Calibri" w:cstheme="minorHAnsi"/>
                <w:b/>
                <w:color w:val="1F497D"/>
                <w:lang w:val="en-US"/>
              </w:rPr>
              <w:t>Avoid making any improper use of their position in the organisation so as to gain any material advantage for themselves, or for any other person, or to the detriment of the organisation</w:t>
            </w:r>
          </w:p>
        </w:tc>
      </w:tr>
      <w:tr w:rsidR="00A92EB6" w:rsidRPr="006437B6" w:rsidTr="008D55DE">
        <w:trPr>
          <w:trHeight w:val="340"/>
        </w:trPr>
        <w:tc>
          <w:tcPr>
            <w:tcW w:w="2156" w:type="dxa"/>
            <w:vMerge/>
          </w:tcPr>
          <w:p w:rsidR="00A92EB6" w:rsidRPr="006437B6" w:rsidRDefault="00A92EB6" w:rsidP="006437B6">
            <w:pPr>
              <w:spacing w:after="0" w:line="240" w:lineRule="auto"/>
              <w:rPr>
                <w:rFonts w:eastAsia="Calibri" w:cstheme="minorHAnsi"/>
                <w:b/>
                <w:lang w:val="en-US"/>
              </w:rPr>
            </w:pPr>
          </w:p>
        </w:tc>
        <w:tc>
          <w:tcPr>
            <w:tcW w:w="7733" w:type="dxa"/>
            <w:vAlign w:val="center"/>
          </w:tcPr>
          <w:p w:rsidR="00A92EB6" w:rsidRPr="006437B6" w:rsidRDefault="00A92EB6" w:rsidP="008D55DE">
            <w:pPr>
              <w:spacing w:after="0" w:line="240" w:lineRule="auto"/>
              <w:rPr>
                <w:rFonts w:eastAsia="Calibri" w:cstheme="minorHAnsi"/>
                <w:lang w:val="en-US"/>
              </w:rPr>
            </w:pPr>
            <w:r w:rsidRPr="006437B6">
              <w:rPr>
                <w:rFonts w:eastAsia="Calibri" w:cstheme="minorHAnsi"/>
                <w:b/>
                <w:color w:val="1F497D"/>
                <w:lang w:val="en-US"/>
              </w:rPr>
              <w:t>Avoid making any improper use of any information acquired by virtue of their position in the organisation so as to gain any material advantage for themselves, or for any other person, or to the detriment of the organisation</w:t>
            </w:r>
          </w:p>
        </w:tc>
      </w:tr>
      <w:tr w:rsidR="00A92EB6" w:rsidRPr="006437B6" w:rsidTr="008D55DE">
        <w:trPr>
          <w:trHeight w:val="340"/>
        </w:trPr>
        <w:tc>
          <w:tcPr>
            <w:tcW w:w="2156" w:type="dxa"/>
            <w:vMerge/>
          </w:tcPr>
          <w:p w:rsidR="00A92EB6" w:rsidRPr="006437B6" w:rsidRDefault="00A92EB6" w:rsidP="006437B6">
            <w:pPr>
              <w:spacing w:after="0" w:line="240" w:lineRule="auto"/>
              <w:rPr>
                <w:rFonts w:eastAsia="Calibri" w:cstheme="minorHAnsi"/>
                <w:b/>
                <w:lang w:val="en-US"/>
              </w:rPr>
            </w:pPr>
          </w:p>
        </w:tc>
        <w:tc>
          <w:tcPr>
            <w:tcW w:w="7733" w:type="dxa"/>
            <w:vAlign w:val="center"/>
          </w:tcPr>
          <w:p w:rsidR="00A92EB6" w:rsidRPr="006437B6" w:rsidRDefault="00A92EB6" w:rsidP="008D55DE">
            <w:pPr>
              <w:spacing w:after="0" w:line="240" w:lineRule="auto"/>
              <w:rPr>
                <w:rFonts w:eastAsia="Calibri" w:cstheme="minorHAnsi"/>
                <w:b/>
                <w:color w:val="1F497D"/>
                <w:lang w:val="en-US"/>
              </w:rPr>
            </w:pPr>
            <w:r w:rsidRPr="006437B6">
              <w:rPr>
                <w:rFonts w:eastAsia="Calibri" w:cstheme="minorHAnsi"/>
                <w:b/>
                <w:color w:val="1F497D"/>
                <w:lang w:val="en-US"/>
              </w:rPr>
              <w:t xml:space="preserve">If they have any direct or indirect pecuniary interest in any contract with the organisation, inform the </w:t>
            </w:r>
            <w:r w:rsidRPr="00A92EB6">
              <w:rPr>
                <w:rFonts w:eastAsia="Calibri" w:cstheme="minorHAnsi"/>
                <w:b/>
                <w:color w:val="1F497D"/>
                <w:lang w:val="en-US"/>
              </w:rPr>
              <w:t>Management Committee</w:t>
            </w:r>
            <w:r>
              <w:rPr>
                <w:rFonts w:eastAsia="Calibri" w:cstheme="minorHAnsi"/>
                <w:b/>
                <w:color w:val="1F497D"/>
                <w:lang w:val="en-US"/>
              </w:rPr>
              <w:t xml:space="preserve"> </w:t>
            </w:r>
            <w:r w:rsidRPr="006437B6">
              <w:rPr>
                <w:rFonts w:eastAsia="Calibri" w:cstheme="minorHAnsi"/>
                <w:b/>
                <w:color w:val="1F497D"/>
                <w:lang w:val="en-US"/>
              </w:rPr>
              <w:t xml:space="preserve"> immediately</w:t>
            </w:r>
          </w:p>
        </w:tc>
      </w:tr>
      <w:tr w:rsidR="00A92EB6" w:rsidRPr="006437B6" w:rsidTr="008D55DE">
        <w:trPr>
          <w:trHeight w:val="340"/>
        </w:trPr>
        <w:tc>
          <w:tcPr>
            <w:tcW w:w="2156" w:type="dxa"/>
            <w:vMerge/>
          </w:tcPr>
          <w:p w:rsidR="00A92EB6" w:rsidRPr="006437B6" w:rsidRDefault="00A92EB6" w:rsidP="006437B6">
            <w:pPr>
              <w:spacing w:after="0" w:line="240" w:lineRule="auto"/>
              <w:rPr>
                <w:rFonts w:eastAsia="Calibri" w:cstheme="minorHAnsi"/>
                <w:b/>
                <w:lang w:val="en-US"/>
              </w:rPr>
            </w:pPr>
          </w:p>
        </w:tc>
        <w:tc>
          <w:tcPr>
            <w:tcW w:w="7733" w:type="dxa"/>
            <w:vAlign w:val="center"/>
          </w:tcPr>
          <w:p w:rsidR="00A92EB6" w:rsidRPr="006437B6" w:rsidRDefault="00A92EB6" w:rsidP="008D55DE">
            <w:pPr>
              <w:spacing w:after="0" w:line="240" w:lineRule="auto"/>
              <w:rPr>
                <w:rFonts w:eastAsia="Calibri" w:cstheme="minorHAnsi"/>
                <w:b/>
                <w:color w:val="1F497D"/>
                <w:lang w:val="en-US"/>
              </w:rPr>
            </w:pPr>
            <w:r w:rsidRPr="006437B6">
              <w:rPr>
                <w:rFonts w:eastAsia="Calibri" w:cstheme="minorHAnsi"/>
                <w:b/>
                <w:color w:val="1F497D"/>
                <w:lang w:val="en-US"/>
              </w:rPr>
              <w:t xml:space="preserve">If they have any direct or indirect pecuniary interest in any contract with the organisation, not vote in the </w:t>
            </w:r>
            <w:r w:rsidRPr="00A92EB6">
              <w:rPr>
                <w:rFonts w:eastAsia="Calibri" w:cstheme="minorHAnsi"/>
                <w:b/>
                <w:color w:val="1F497D"/>
                <w:lang w:val="en-US"/>
              </w:rPr>
              <w:t>Management Committee</w:t>
            </w:r>
            <w:r w:rsidRPr="006437B6">
              <w:rPr>
                <w:rFonts w:eastAsia="Calibri" w:cstheme="minorHAnsi"/>
                <w:b/>
                <w:color w:val="1F497D"/>
                <w:lang w:val="en-US"/>
              </w:rPr>
              <w:t xml:space="preserve"> on that issue</w:t>
            </w:r>
          </w:p>
        </w:tc>
      </w:tr>
      <w:tr w:rsidR="00A92EB6" w:rsidRPr="006437B6" w:rsidTr="008D55DE">
        <w:trPr>
          <w:trHeight w:val="340"/>
        </w:trPr>
        <w:tc>
          <w:tcPr>
            <w:tcW w:w="2156" w:type="dxa"/>
            <w:vMerge/>
          </w:tcPr>
          <w:p w:rsidR="00A92EB6" w:rsidRPr="006437B6" w:rsidRDefault="00A92EB6" w:rsidP="006437B6">
            <w:pPr>
              <w:spacing w:after="0" w:line="240" w:lineRule="auto"/>
              <w:rPr>
                <w:rFonts w:eastAsia="Calibri" w:cstheme="minorHAnsi"/>
                <w:b/>
                <w:lang w:val="en-US"/>
              </w:rPr>
            </w:pPr>
          </w:p>
        </w:tc>
        <w:tc>
          <w:tcPr>
            <w:tcW w:w="7733" w:type="dxa"/>
            <w:vAlign w:val="center"/>
          </w:tcPr>
          <w:p w:rsidR="00A92EB6" w:rsidRPr="006437B6" w:rsidRDefault="00A92EB6" w:rsidP="008D55DE">
            <w:pPr>
              <w:spacing w:after="0" w:line="240" w:lineRule="auto"/>
              <w:rPr>
                <w:rFonts w:eastAsia="Calibri" w:cstheme="minorHAnsi"/>
                <w:lang w:val="en-US"/>
              </w:rPr>
            </w:pPr>
            <w:r w:rsidRPr="006437B6">
              <w:rPr>
                <w:rFonts w:eastAsia="Calibri" w:cstheme="minorHAnsi"/>
                <w:lang w:val="en-US"/>
              </w:rPr>
              <w:t xml:space="preserve">If they have any non-pecuniary conflict of interest in any matter before the </w:t>
            </w:r>
            <w:r w:rsidRPr="004C41B7">
              <w:rPr>
                <w:rFonts w:eastAsia="Calibri" w:cstheme="minorHAnsi"/>
                <w:lang w:val="en-US"/>
              </w:rPr>
              <w:t>Management Committee</w:t>
            </w:r>
            <w:r w:rsidRPr="006437B6">
              <w:rPr>
                <w:rFonts w:eastAsia="Calibri" w:cstheme="minorHAnsi"/>
                <w:lang w:val="en-US"/>
              </w:rPr>
              <w:t xml:space="preserve">, or believe that the perception of such a conflict might arise, inform the </w:t>
            </w:r>
            <w:r w:rsidRPr="004C41B7">
              <w:rPr>
                <w:rFonts w:eastAsia="Calibri" w:cstheme="minorHAnsi"/>
                <w:lang w:val="en-US"/>
              </w:rPr>
              <w:t>Management Committee</w:t>
            </w:r>
            <w:r w:rsidRPr="006437B6">
              <w:rPr>
                <w:rFonts w:eastAsia="Calibri" w:cstheme="minorHAnsi"/>
                <w:lang w:val="en-US"/>
              </w:rPr>
              <w:t xml:space="preserve"> immediately and follow the </w:t>
            </w:r>
            <w:r w:rsidRPr="004C41B7">
              <w:rPr>
                <w:rFonts w:eastAsia="Calibri" w:cstheme="minorHAnsi"/>
                <w:lang w:val="en-US"/>
              </w:rPr>
              <w:t>Management Committee</w:t>
            </w:r>
            <w:r w:rsidRPr="006437B6">
              <w:rPr>
                <w:rFonts w:eastAsia="Calibri" w:cstheme="minorHAnsi"/>
                <w:lang w:val="en-US"/>
              </w:rPr>
              <w:t xml:space="preserve">’s rulings as to proper procedure </w:t>
            </w:r>
          </w:p>
        </w:tc>
      </w:tr>
      <w:tr w:rsidR="00A92EB6" w:rsidRPr="006437B6" w:rsidTr="008D55DE">
        <w:trPr>
          <w:trHeight w:val="340"/>
        </w:trPr>
        <w:tc>
          <w:tcPr>
            <w:tcW w:w="2156" w:type="dxa"/>
            <w:vMerge/>
          </w:tcPr>
          <w:p w:rsidR="00A92EB6" w:rsidRPr="006437B6" w:rsidRDefault="00A92EB6" w:rsidP="006437B6">
            <w:pPr>
              <w:spacing w:after="0" w:line="240" w:lineRule="auto"/>
              <w:rPr>
                <w:rFonts w:eastAsia="Calibri" w:cstheme="minorHAnsi"/>
                <w:b/>
                <w:lang w:val="en-US"/>
              </w:rPr>
            </w:pPr>
          </w:p>
        </w:tc>
        <w:tc>
          <w:tcPr>
            <w:tcW w:w="7733" w:type="dxa"/>
            <w:vAlign w:val="center"/>
          </w:tcPr>
          <w:p w:rsidR="00A92EB6" w:rsidRPr="006437B6" w:rsidRDefault="00A92EB6" w:rsidP="008D55DE">
            <w:pPr>
              <w:spacing w:after="0" w:line="240" w:lineRule="auto"/>
              <w:rPr>
                <w:rFonts w:eastAsia="Calibri" w:cstheme="minorHAnsi"/>
                <w:lang w:val="en-US"/>
              </w:rPr>
            </w:pPr>
            <w:r w:rsidRPr="006437B6">
              <w:rPr>
                <w:rFonts w:eastAsia="Calibri" w:cstheme="minorHAnsi"/>
                <w:lang w:val="en-US"/>
              </w:rPr>
              <w:t xml:space="preserve">At all times conduct </w:t>
            </w:r>
            <w:r w:rsidRPr="004C41B7">
              <w:rPr>
                <w:rFonts w:eastAsia="Calibri" w:cstheme="minorHAnsi"/>
                <w:lang w:val="en-US"/>
              </w:rPr>
              <w:t>Management Committee</w:t>
            </w:r>
            <w:r w:rsidRPr="006437B6">
              <w:rPr>
                <w:rFonts w:eastAsia="Calibri" w:cstheme="minorHAnsi"/>
                <w:lang w:val="en-US"/>
              </w:rPr>
              <w:t xml:space="preserve"> business politely and with consideration for others, without ill feeling, improper bias, or personal animus </w:t>
            </w:r>
          </w:p>
        </w:tc>
      </w:tr>
    </w:tbl>
    <w:p w:rsidR="006437B6" w:rsidRPr="006437B6" w:rsidRDefault="006437B6" w:rsidP="006437B6">
      <w:pPr>
        <w:tabs>
          <w:tab w:val="left" w:pos="2518"/>
          <w:tab w:val="left" w:pos="7621"/>
          <w:tab w:val="left" w:pos="13176"/>
        </w:tabs>
        <w:spacing w:line="240" w:lineRule="auto"/>
        <w:rPr>
          <w:rFonts w:eastAsia="Cambria" w:cstheme="minorHAnsi"/>
          <w:lang w:val="en-US"/>
        </w:rPr>
      </w:pPr>
      <w:r w:rsidRPr="006437B6">
        <w:rPr>
          <w:rFonts w:eastAsia="Cambria" w:cstheme="minorHAnsi"/>
          <w:lang w:val="en-US"/>
        </w:rPr>
        <w:tab/>
      </w:r>
      <w:r w:rsidRPr="006437B6">
        <w:rPr>
          <w:rFonts w:eastAsia="Cambria" w:cstheme="minorHAnsi"/>
          <w:lang w:val="en-US"/>
        </w:rPr>
        <w:tab/>
      </w:r>
    </w:p>
    <w:p w:rsidR="00D74E53" w:rsidRPr="0053332F" w:rsidRDefault="00D74E53" w:rsidP="0053332F">
      <w:pPr>
        <w:spacing w:line="240" w:lineRule="auto"/>
        <w:rPr>
          <w:rFonts w:eastAsia="Cambria" w:cstheme="minorHAnsi"/>
          <w:lang w:val="en-US"/>
        </w:rPr>
      </w:pPr>
      <w:r w:rsidRPr="00D74E53">
        <w:rPr>
          <w:rFonts w:eastAsia="Times New Roman" w:cstheme="minorHAnsi"/>
          <w:b/>
          <w:bCs/>
          <w:lang w:val="en-US"/>
        </w:rPr>
        <w:t>Related Documents</w:t>
      </w:r>
    </w:p>
    <w:p w:rsidR="00D74E53" w:rsidRPr="00D74E53" w:rsidRDefault="00D74E53" w:rsidP="0053332F">
      <w:pPr>
        <w:spacing w:after="0"/>
        <w:ind w:left="1134" w:firstLine="306"/>
        <w:rPr>
          <w:rFonts w:eastAsia="Times New Roman" w:cstheme="minorHAnsi"/>
          <w:lang w:val="en-US"/>
        </w:rPr>
      </w:pPr>
      <w:r w:rsidRPr="00D74E53">
        <w:rPr>
          <w:rFonts w:eastAsia="Times New Roman" w:cstheme="minorHAnsi"/>
          <w:lang w:val="en-US"/>
        </w:rPr>
        <w:t>Code of Ethics</w:t>
      </w:r>
    </w:p>
    <w:p w:rsidR="0079510A" w:rsidRPr="0053332F" w:rsidRDefault="0053332F" w:rsidP="0053332F">
      <w:pPr>
        <w:spacing w:after="0"/>
        <w:rPr>
          <w:rFonts w:eastAsia="Times New Roman" w:cstheme="minorHAnsi"/>
          <w:lang w:val="en-US"/>
        </w:rPr>
      </w:pPr>
      <w:r>
        <w:rPr>
          <w:rFonts w:eastAsia="Times New Roman" w:cstheme="minorHAnsi"/>
          <w:b/>
          <w:lang w:val="en-US"/>
        </w:rPr>
        <w:tab/>
      </w:r>
      <w:r>
        <w:rPr>
          <w:rFonts w:eastAsia="Times New Roman" w:cstheme="minorHAnsi"/>
          <w:b/>
          <w:lang w:val="en-US"/>
        </w:rPr>
        <w:tab/>
      </w:r>
      <w:r w:rsidRPr="0053332F">
        <w:rPr>
          <w:rFonts w:eastAsia="Times New Roman" w:cstheme="minorHAnsi"/>
          <w:lang w:val="en-US"/>
        </w:rPr>
        <w:t>Governance</w:t>
      </w:r>
    </w:p>
    <w:p w:rsidR="0053332F" w:rsidRPr="0053332F" w:rsidRDefault="0053332F" w:rsidP="0053332F">
      <w:pPr>
        <w:spacing w:after="0"/>
        <w:rPr>
          <w:rFonts w:eastAsia="Times New Roman" w:cstheme="minorHAnsi"/>
          <w:lang w:val="en-US"/>
        </w:rPr>
      </w:pPr>
      <w:r w:rsidRPr="0053332F">
        <w:rPr>
          <w:rFonts w:eastAsia="Times New Roman" w:cstheme="minorHAnsi"/>
          <w:lang w:val="en-US"/>
        </w:rPr>
        <w:tab/>
      </w:r>
      <w:r w:rsidRPr="0053332F">
        <w:rPr>
          <w:rFonts w:eastAsia="Times New Roman" w:cstheme="minorHAnsi"/>
          <w:lang w:val="en-US"/>
        </w:rPr>
        <w:tab/>
        <w:t>Conflict of Interest</w:t>
      </w:r>
    </w:p>
    <w:p w:rsidR="0053332F" w:rsidRDefault="0053332F" w:rsidP="0053332F">
      <w:pPr>
        <w:spacing w:after="0"/>
        <w:rPr>
          <w:rFonts w:eastAsia="Times New Roman" w:cstheme="minorHAnsi"/>
          <w:lang w:val="en-US"/>
        </w:rPr>
      </w:pPr>
      <w:r w:rsidRPr="0053332F">
        <w:rPr>
          <w:rFonts w:eastAsia="Times New Roman" w:cstheme="minorHAnsi"/>
          <w:lang w:val="en-US"/>
        </w:rPr>
        <w:tab/>
      </w:r>
      <w:r w:rsidRPr="0053332F">
        <w:rPr>
          <w:rFonts w:eastAsia="Times New Roman" w:cstheme="minorHAnsi"/>
          <w:lang w:val="en-US"/>
        </w:rPr>
        <w:tab/>
        <w:t>Budget Planning</w:t>
      </w:r>
      <w:bookmarkStart w:id="0" w:name="_GoBack"/>
      <w:bookmarkEnd w:id="0"/>
    </w:p>
    <w:p w:rsidR="002F4B89" w:rsidRPr="0053332F" w:rsidRDefault="002F4B89" w:rsidP="0053332F">
      <w:pPr>
        <w:spacing w:after="0"/>
        <w:rPr>
          <w:rFonts w:eastAsia="Times New Roman" w:cstheme="minorHAnsi"/>
          <w:lang w:val="en-US"/>
        </w:rPr>
      </w:pPr>
      <w:r>
        <w:rPr>
          <w:rFonts w:eastAsia="Times New Roman" w:cstheme="minorHAnsi"/>
          <w:lang w:val="en-US"/>
        </w:rPr>
        <w:tab/>
      </w:r>
      <w:r>
        <w:rPr>
          <w:rFonts w:eastAsia="Times New Roman" w:cstheme="minorHAnsi"/>
          <w:lang w:val="en-US"/>
        </w:rPr>
        <w:tab/>
        <w:t>Conduct of Meetings (including Standing Orders)</w:t>
      </w:r>
    </w:p>
    <w:p w:rsidR="0053332F" w:rsidRPr="00D74E53" w:rsidRDefault="0053332F" w:rsidP="0079510A">
      <w:pPr>
        <w:spacing w:after="0" w:line="240" w:lineRule="auto"/>
        <w:rPr>
          <w:rFonts w:eastAsia="Times New Roman" w:cstheme="minorHAnsi"/>
          <w:b/>
          <w:lang w:val="en-US"/>
        </w:rPr>
      </w:pPr>
      <w:r>
        <w:rPr>
          <w:rFonts w:eastAsia="Times New Roman" w:cstheme="minorHAnsi"/>
          <w:b/>
          <w:lang w:val="en-US"/>
        </w:rPr>
        <w:tab/>
      </w:r>
      <w:r>
        <w:rPr>
          <w:rFonts w:eastAsia="Times New Roman" w:cstheme="minorHAnsi"/>
          <w:b/>
          <w:lang w:val="en-US"/>
        </w:rPr>
        <w:tab/>
      </w:r>
    </w:p>
    <w:p w:rsidR="0079510A" w:rsidRPr="00D74E53" w:rsidRDefault="0079510A" w:rsidP="0079510A">
      <w:pPr>
        <w:spacing w:after="0" w:line="240" w:lineRule="auto"/>
        <w:rPr>
          <w:rFonts w:eastAsia="Times New Roman" w:cstheme="minorHAnsi"/>
          <w:b/>
          <w:lang w:val="en-US"/>
        </w:rPr>
      </w:pPr>
    </w:p>
    <w:p w:rsidR="000C1C4F" w:rsidRPr="00D74E53" w:rsidRDefault="000C1C4F" w:rsidP="0079510A">
      <w:pPr>
        <w:rPr>
          <w:rFonts w:cstheme="minorHAnsi"/>
        </w:rPr>
      </w:pPr>
    </w:p>
    <w:sectPr w:rsidR="000C1C4F" w:rsidRPr="00D74E53" w:rsidSect="00E956D1">
      <w:headerReference w:type="default" r:id="rId10"/>
      <w:footerReference w:type="default" r:id="rId11"/>
      <w:pgSz w:w="11906" w:h="16838"/>
      <w:pgMar w:top="1021" w:right="1077" w:bottom="1021" w:left="107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EBC" w:rsidRDefault="00F42EBC" w:rsidP="00887DD4">
      <w:pPr>
        <w:spacing w:after="0" w:line="240" w:lineRule="auto"/>
      </w:pPr>
      <w:r>
        <w:separator/>
      </w:r>
    </w:p>
  </w:endnote>
  <w:endnote w:type="continuationSeparator" w:id="0">
    <w:p w:rsidR="00F42EBC" w:rsidRDefault="00F42EBC" w:rsidP="00887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6D1" w:rsidRDefault="00D74E53">
    <w:pPr>
      <w:pStyle w:val="Footer"/>
    </w:pPr>
    <w:r>
      <w:t xml:space="preserve">Management Committee </w:t>
    </w:r>
    <w:r w:rsidR="006437B6">
      <w:t>Duties</w:t>
    </w:r>
    <w:r>
      <w:t xml:space="preserve"> Policy</w:t>
    </w:r>
    <w:r>
      <w:tab/>
    </w:r>
    <w:r w:rsidR="006437B6">
      <w:tab/>
      <w:t>Form No. P&amp;P-004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EBC" w:rsidRDefault="00F42EBC" w:rsidP="00887DD4">
      <w:pPr>
        <w:spacing w:after="0" w:line="240" w:lineRule="auto"/>
      </w:pPr>
      <w:r>
        <w:separator/>
      </w:r>
    </w:p>
  </w:footnote>
  <w:footnote w:type="continuationSeparator" w:id="0">
    <w:p w:rsidR="00F42EBC" w:rsidRDefault="00F42EBC" w:rsidP="00887D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DD4" w:rsidRDefault="00E956D1">
    <w:pPr>
      <w:pStyle w:val="Header"/>
    </w:pPr>
    <w:r>
      <w:t>Lake Baroon Catchment Care Group</w:t>
    </w:r>
    <w:r>
      <w:tab/>
    </w:r>
    <w:r>
      <w:tab/>
      <w:t>Policy &amp; Procedure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B99"/>
    <w:multiLevelType w:val="singleLevel"/>
    <w:tmpl w:val="57664104"/>
    <w:lvl w:ilvl="0">
      <w:start w:val="1"/>
      <w:numFmt w:val="decimal"/>
      <w:lvlText w:val="%1."/>
      <w:lvlJc w:val="left"/>
      <w:pPr>
        <w:tabs>
          <w:tab w:val="num" w:pos="392"/>
        </w:tabs>
        <w:ind w:left="392" w:hanging="390"/>
      </w:pPr>
      <w:rPr>
        <w:rFonts w:hint="default"/>
      </w:rPr>
    </w:lvl>
  </w:abstractNum>
  <w:abstractNum w:abstractNumId="1">
    <w:nsid w:val="0E410E16"/>
    <w:multiLevelType w:val="hybridMultilevel"/>
    <w:tmpl w:val="42D43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DCD752D"/>
    <w:multiLevelType w:val="hybridMultilevel"/>
    <w:tmpl w:val="F612AE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nsid w:val="26F82054"/>
    <w:multiLevelType w:val="hybridMultilevel"/>
    <w:tmpl w:val="CCC056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1E2807"/>
    <w:multiLevelType w:val="hybridMultilevel"/>
    <w:tmpl w:val="8F728AEA"/>
    <w:lvl w:ilvl="0" w:tplc="04090001">
      <w:start w:val="1"/>
      <w:numFmt w:val="bullet"/>
      <w:lvlText w:val=""/>
      <w:lvlJc w:val="left"/>
      <w:pPr>
        <w:tabs>
          <w:tab w:val="num" w:pos="1470"/>
        </w:tabs>
        <w:ind w:left="1470" w:hanging="360"/>
      </w:pPr>
      <w:rPr>
        <w:rFonts w:ascii="Symbol" w:hAnsi="Symbol"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5">
    <w:nsid w:val="2D361956"/>
    <w:multiLevelType w:val="hybridMultilevel"/>
    <w:tmpl w:val="5DD8BC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A132B39"/>
    <w:multiLevelType w:val="hybridMultilevel"/>
    <w:tmpl w:val="D2D847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E451C96"/>
    <w:multiLevelType w:val="hybridMultilevel"/>
    <w:tmpl w:val="22C40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FDE5948"/>
    <w:multiLevelType w:val="hybridMultilevel"/>
    <w:tmpl w:val="E836E42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nsid w:val="4CD31277"/>
    <w:multiLevelType w:val="hybridMultilevel"/>
    <w:tmpl w:val="2C3683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D68632B"/>
    <w:multiLevelType w:val="hybridMultilevel"/>
    <w:tmpl w:val="5D249F84"/>
    <w:lvl w:ilvl="0" w:tplc="354617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6505A5F"/>
    <w:multiLevelType w:val="hybridMultilevel"/>
    <w:tmpl w:val="69BE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8955DEC"/>
    <w:multiLevelType w:val="hybridMultilevel"/>
    <w:tmpl w:val="3C6AFBF6"/>
    <w:lvl w:ilvl="0" w:tplc="354617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907097C"/>
    <w:multiLevelType w:val="hybridMultilevel"/>
    <w:tmpl w:val="2AF2DFC8"/>
    <w:lvl w:ilvl="0" w:tplc="354617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5DF3FA9"/>
    <w:multiLevelType w:val="hybridMultilevel"/>
    <w:tmpl w:val="FC5AB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99F19F6"/>
    <w:multiLevelType w:val="hybridMultilevel"/>
    <w:tmpl w:val="3BB6267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6">
    <w:nsid w:val="7F122CF4"/>
    <w:multiLevelType w:val="hybridMultilevel"/>
    <w:tmpl w:val="8F982BAA"/>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7">
    <w:nsid w:val="7FF646C0"/>
    <w:multiLevelType w:val="hybridMultilevel"/>
    <w:tmpl w:val="FAFE68A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1"/>
  </w:num>
  <w:num w:numId="4">
    <w:abstractNumId w:val="12"/>
  </w:num>
  <w:num w:numId="5">
    <w:abstractNumId w:val="10"/>
  </w:num>
  <w:num w:numId="6">
    <w:abstractNumId w:val="13"/>
  </w:num>
  <w:num w:numId="7">
    <w:abstractNumId w:val="11"/>
  </w:num>
  <w:num w:numId="8">
    <w:abstractNumId w:val="2"/>
  </w:num>
  <w:num w:numId="9">
    <w:abstractNumId w:val="15"/>
  </w:num>
  <w:num w:numId="10">
    <w:abstractNumId w:val="16"/>
  </w:num>
  <w:num w:numId="11">
    <w:abstractNumId w:val="17"/>
  </w:num>
  <w:num w:numId="12">
    <w:abstractNumId w:val="8"/>
  </w:num>
  <w:num w:numId="13">
    <w:abstractNumId w:val="0"/>
  </w:num>
  <w:num w:numId="14">
    <w:abstractNumId w:val="9"/>
  </w:num>
  <w:num w:numId="15">
    <w:abstractNumId w:val="4"/>
  </w:num>
  <w:num w:numId="16">
    <w:abstractNumId w:val="3"/>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4F"/>
    <w:rsid w:val="00050997"/>
    <w:rsid w:val="000C1C4F"/>
    <w:rsid w:val="001E332F"/>
    <w:rsid w:val="001E3AF2"/>
    <w:rsid w:val="002B7444"/>
    <w:rsid w:val="002C3996"/>
    <w:rsid w:val="002E56A1"/>
    <w:rsid w:val="002F4B89"/>
    <w:rsid w:val="0031406F"/>
    <w:rsid w:val="00315562"/>
    <w:rsid w:val="00326C81"/>
    <w:rsid w:val="003566A9"/>
    <w:rsid w:val="003B3416"/>
    <w:rsid w:val="003B3B8D"/>
    <w:rsid w:val="003E0957"/>
    <w:rsid w:val="00407671"/>
    <w:rsid w:val="00480157"/>
    <w:rsid w:val="00480962"/>
    <w:rsid w:val="004A1014"/>
    <w:rsid w:val="004C41B7"/>
    <w:rsid w:val="004E2DE7"/>
    <w:rsid w:val="004E7CCA"/>
    <w:rsid w:val="00525571"/>
    <w:rsid w:val="0053332F"/>
    <w:rsid w:val="0058630B"/>
    <w:rsid w:val="00636F06"/>
    <w:rsid w:val="006437B6"/>
    <w:rsid w:val="006A3024"/>
    <w:rsid w:val="006C6361"/>
    <w:rsid w:val="006E1AC3"/>
    <w:rsid w:val="007332D0"/>
    <w:rsid w:val="0079510A"/>
    <w:rsid w:val="0079587B"/>
    <w:rsid w:val="007C431C"/>
    <w:rsid w:val="007E0435"/>
    <w:rsid w:val="0081108D"/>
    <w:rsid w:val="00887DD4"/>
    <w:rsid w:val="008D55DE"/>
    <w:rsid w:val="00916999"/>
    <w:rsid w:val="00916AF9"/>
    <w:rsid w:val="009432DE"/>
    <w:rsid w:val="009A02F3"/>
    <w:rsid w:val="009F70F1"/>
    <w:rsid w:val="00A2278A"/>
    <w:rsid w:val="00A30D9E"/>
    <w:rsid w:val="00A339D3"/>
    <w:rsid w:val="00A92EB6"/>
    <w:rsid w:val="00AC6D33"/>
    <w:rsid w:val="00AD4F51"/>
    <w:rsid w:val="00B635EB"/>
    <w:rsid w:val="00BB3C1A"/>
    <w:rsid w:val="00BB7354"/>
    <w:rsid w:val="00BF2507"/>
    <w:rsid w:val="00BF2B51"/>
    <w:rsid w:val="00C92053"/>
    <w:rsid w:val="00D4594E"/>
    <w:rsid w:val="00D74E53"/>
    <w:rsid w:val="00D773CA"/>
    <w:rsid w:val="00DA0695"/>
    <w:rsid w:val="00DA0C7C"/>
    <w:rsid w:val="00E14986"/>
    <w:rsid w:val="00E956D1"/>
    <w:rsid w:val="00EB75A3"/>
    <w:rsid w:val="00F42EBC"/>
    <w:rsid w:val="00FC64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C4F"/>
    <w:rPr>
      <w:rFonts w:ascii="Tahoma" w:hAnsi="Tahoma" w:cs="Tahoma"/>
      <w:sz w:val="16"/>
      <w:szCs w:val="16"/>
    </w:rPr>
  </w:style>
  <w:style w:type="paragraph" w:styleId="ListParagraph">
    <w:name w:val="List Paragraph"/>
    <w:basedOn w:val="Normal"/>
    <w:uiPriority w:val="34"/>
    <w:qFormat/>
    <w:rsid w:val="007332D0"/>
    <w:pPr>
      <w:ind w:left="720"/>
      <w:contextualSpacing/>
    </w:pPr>
  </w:style>
  <w:style w:type="table" w:styleId="TableGrid">
    <w:name w:val="Table Grid"/>
    <w:basedOn w:val="TableNormal"/>
    <w:rsid w:val="001E3AF2"/>
    <w:pPr>
      <w:spacing w:after="0" w:line="240" w:lineRule="auto"/>
    </w:pPr>
    <w:rPr>
      <w:rFonts w:ascii="Times New Roman" w:eastAsia="Times New Roman" w:hAnsi="Times New Roman" w:cs="Times New Roman"/>
      <w:sz w:val="20"/>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87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DD4"/>
  </w:style>
  <w:style w:type="paragraph" w:styleId="Footer">
    <w:name w:val="footer"/>
    <w:basedOn w:val="Normal"/>
    <w:link w:val="FooterChar"/>
    <w:uiPriority w:val="99"/>
    <w:unhideWhenUsed/>
    <w:rsid w:val="00887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DD4"/>
  </w:style>
  <w:style w:type="character" w:styleId="Hyperlink">
    <w:name w:val="Hyperlink"/>
    <w:basedOn w:val="DefaultParagraphFont"/>
    <w:uiPriority w:val="99"/>
    <w:unhideWhenUsed/>
    <w:rsid w:val="00315562"/>
    <w:rPr>
      <w:color w:val="0000FF" w:themeColor="hyperlink"/>
      <w:u w:val="single"/>
    </w:rPr>
  </w:style>
  <w:style w:type="character" w:styleId="FollowedHyperlink">
    <w:name w:val="FollowedHyperlink"/>
    <w:basedOn w:val="DefaultParagraphFont"/>
    <w:uiPriority w:val="99"/>
    <w:semiHidden/>
    <w:unhideWhenUsed/>
    <w:rsid w:val="003155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C4F"/>
    <w:rPr>
      <w:rFonts w:ascii="Tahoma" w:hAnsi="Tahoma" w:cs="Tahoma"/>
      <w:sz w:val="16"/>
      <w:szCs w:val="16"/>
    </w:rPr>
  </w:style>
  <w:style w:type="paragraph" w:styleId="ListParagraph">
    <w:name w:val="List Paragraph"/>
    <w:basedOn w:val="Normal"/>
    <w:uiPriority w:val="34"/>
    <w:qFormat/>
    <w:rsid w:val="007332D0"/>
    <w:pPr>
      <w:ind w:left="720"/>
      <w:contextualSpacing/>
    </w:pPr>
  </w:style>
  <w:style w:type="table" w:styleId="TableGrid">
    <w:name w:val="Table Grid"/>
    <w:basedOn w:val="TableNormal"/>
    <w:rsid w:val="001E3AF2"/>
    <w:pPr>
      <w:spacing w:after="0" w:line="240" w:lineRule="auto"/>
    </w:pPr>
    <w:rPr>
      <w:rFonts w:ascii="Times New Roman" w:eastAsia="Times New Roman" w:hAnsi="Times New Roman" w:cs="Times New Roman"/>
      <w:sz w:val="20"/>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87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DD4"/>
  </w:style>
  <w:style w:type="paragraph" w:styleId="Footer">
    <w:name w:val="footer"/>
    <w:basedOn w:val="Normal"/>
    <w:link w:val="FooterChar"/>
    <w:uiPriority w:val="99"/>
    <w:unhideWhenUsed/>
    <w:rsid w:val="00887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DD4"/>
  </w:style>
  <w:style w:type="character" w:styleId="Hyperlink">
    <w:name w:val="Hyperlink"/>
    <w:basedOn w:val="DefaultParagraphFont"/>
    <w:uiPriority w:val="99"/>
    <w:unhideWhenUsed/>
    <w:rsid w:val="00315562"/>
    <w:rPr>
      <w:color w:val="0000FF" w:themeColor="hyperlink"/>
      <w:u w:val="single"/>
    </w:rPr>
  </w:style>
  <w:style w:type="character" w:styleId="FollowedHyperlink">
    <w:name w:val="FollowedHyperlink"/>
    <w:basedOn w:val="DefaultParagraphFont"/>
    <w:uiPriority w:val="99"/>
    <w:semiHidden/>
    <w:unhideWhenUsed/>
    <w:rsid w:val="003155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mmunitydirectors.com.au/icda/policy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5</Pages>
  <Words>1615</Words>
  <Characters>9206</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Treasurer</vt:lpstr>
      <vt:lpstr>Secretary</vt:lpstr>
      <vt:lpstr>Management Committee Member</vt:lpstr>
    </vt:vector>
  </TitlesOfParts>
  <Company/>
  <LinksUpToDate>false</LinksUpToDate>
  <CharactersWithSpaces>10800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LBCCG</dc:creator>
  <cp:lastModifiedBy>LBCCG</cp:lastModifiedBy>
  <cp:revision>18</cp:revision>
  <dcterms:created xsi:type="dcterms:W3CDTF">2019-01-21T00:29:00Z</dcterms:created>
  <dcterms:modified xsi:type="dcterms:W3CDTF">2019-03-12T00:36:00Z</dcterms:modified>
</cp:coreProperties>
</file>